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C7B2" w14:textId="627F126C" w:rsidR="00606811" w:rsidRPr="00BE0AD9" w:rsidRDefault="00365B78" w:rsidP="00365B78">
      <w:pPr>
        <w:jc w:val="right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BE0AD9">
        <w:rPr>
          <w:rFonts w:ascii="Narkisim" w:hAnsi="Narkisim" w:cs="Narkisim"/>
          <w:sz w:val="24"/>
          <w:szCs w:val="24"/>
        </w:rPr>
        <w:t>1</w:t>
      </w:r>
      <w:r>
        <w:rPr>
          <w:rFonts w:ascii="Narkisim" w:hAnsi="Narkisim" w:cs="Narkisim"/>
          <w:sz w:val="24"/>
          <w:szCs w:val="24"/>
        </w:rPr>
        <w:t>5</w:t>
      </w:r>
      <w:r w:rsidR="00413549" w:rsidRPr="00BE0AD9">
        <w:rPr>
          <w:rFonts w:ascii="Narkisim" w:hAnsi="Narkisim" w:cs="Narkisim"/>
          <w:sz w:val="24"/>
          <w:szCs w:val="24"/>
        </w:rPr>
        <w:t>/8/2018</w:t>
      </w:r>
    </w:p>
    <w:p w14:paraId="63BCD76C" w14:textId="0E9955A3" w:rsidR="007B1D3B" w:rsidRPr="00683E7E" w:rsidRDefault="007B1D3B" w:rsidP="00BD506C">
      <w:pPr>
        <w:jc w:val="center"/>
        <w:rPr>
          <w:rFonts w:asciiTheme="minorBidi" w:hAnsiTheme="minorBidi"/>
          <w:b/>
          <w:bCs/>
          <w:u w:val="single"/>
          <w:rtl/>
        </w:rPr>
      </w:pPr>
      <w:r w:rsidRPr="00683E7E">
        <w:rPr>
          <w:rFonts w:asciiTheme="minorBidi" w:hAnsiTheme="minorBidi"/>
          <w:b/>
          <w:bCs/>
          <w:u w:val="single"/>
          <w:rtl/>
        </w:rPr>
        <w:t>תמיכה במחקר</w:t>
      </w:r>
      <w:r w:rsidR="000B0045" w:rsidRPr="00683E7E">
        <w:rPr>
          <w:rFonts w:asciiTheme="minorBidi" w:hAnsiTheme="minorBidi"/>
          <w:b/>
          <w:bCs/>
          <w:u w:val="single"/>
          <w:rtl/>
        </w:rPr>
        <w:t xml:space="preserve"> בפקולטה למדעי החברה</w:t>
      </w:r>
    </w:p>
    <w:p w14:paraId="5EA12951" w14:textId="6886A17E" w:rsidR="002064CA" w:rsidRPr="00683E7E" w:rsidRDefault="000B0045" w:rsidP="00750B6A">
      <w:pPr>
        <w:rPr>
          <w:rFonts w:asciiTheme="minorBidi" w:hAnsiTheme="minorBidi"/>
          <w:color w:val="1F497D"/>
          <w:rtl/>
        </w:rPr>
      </w:pPr>
      <w:r w:rsidRPr="00683E7E">
        <w:rPr>
          <w:rFonts w:asciiTheme="minorBidi" w:hAnsiTheme="minorBidi"/>
          <w:rtl/>
        </w:rPr>
        <w:t>כחלק מתפיסת הפקולטה ומדיניותה בנושא התשתית המחקרית המוצעת לחבר</w:t>
      </w:r>
      <w:r w:rsidR="00365B78">
        <w:rPr>
          <w:rFonts w:asciiTheme="minorBidi" w:hAnsiTheme="minorBidi" w:hint="cs"/>
          <w:rtl/>
        </w:rPr>
        <w:t xml:space="preserve">ות וחברי </w:t>
      </w:r>
      <w:r w:rsidRPr="00683E7E">
        <w:rPr>
          <w:rFonts w:asciiTheme="minorBidi" w:hAnsiTheme="minorBidi"/>
          <w:rtl/>
        </w:rPr>
        <w:t xml:space="preserve">הסגל, </w:t>
      </w:r>
      <w:r w:rsidR="00413549">
        <w:rPr>
          <w:rFonts w:asciiTheme="minorBidi" w:hAnsiTheme="minorBidi" w:hint="cs"/>
          <w:rtl/>
        </w:rPr>
        <w:t xml:space="preserve">מפתחת ומעדכנת הפקולטה את </w:t>
      </w:r>
      <w:r w:rsidR="00F717A8">
        <w:rPr>
          <w:rFonts w:asciiTheme="minorBidi" w:hAnsiTheme="minorBidi" w:hint="cs"/>
          <w:rtl/>
        </w:rPr>
        <w:t xml:space="preserve">מערך </w:t>
      </w:r>
      <w:r w:rsidRPr="00683E7E">
        <w:rPr>
          <w:rFonts w:asciiTheme="minorBidi" w:hAnsiTheme="minorBidi"/>
          <w:rtl/>
        </w:rPr>
        <w:t xml:space="preserve">התמיכה והשירותים </w:t>
      </w:r>
      <w:r w:rsidR="00365B78">
        <w:rPr>
          <w:rFonts w:asciiTheme="minorBidi" w:hAnsiTheme="minorBidi" w:hint="cs"/>
          <w:rtl/>
        </w:rPr>
        <w:t xml:space="preserve">שהיא נותנת </w:t>
      </w:r>
      <w:r w:rsidRPr="00683E7E">
        <w:rPr>
          <w:rFonts w:asciiTheme="minorBidi" w:hAnsiTheme="minorBidi"/>
          <w:rtl/>
        </w:rPr>
        <w:t xml:space="preserve">במטרה לסייע ולעודד הגשות </w:t>
      </w:r>
      <w:r w:rsidR="00661416" w:rsidRPr="00683E7E">
        <w:rPr>
          <w:rFonts w:asciiTheme="minorBidi" w:hAnsiTheme="minorBidi"/>
          <w:rtl/>
        </w:rPr>
        <w:t xml:space="preserve">לקרנות מחקר תחרותיות </w:t>
      </w:r>
      <w:r w:rsidR="0084020E" w:rsidRPr="00683E7E">
        <w:rPr>
          <w:rFonts w:asciiTheme="minorBidi" w:hAnsiTheme="minorBidi"/>
          <w:rtl/>
        </w:rPr>
        <w:t>ולהעשיר את הפעילות המחקרית</w:t>
      </w:r>
      <w:r w:rsidRPr="00683E7E">
        <w:rPr>
          <w:rFonts w:asciiTheme="minorBidi" w:hAnsiTheme="minorBidi"/>
          <w:rtl/>
        </w:rPr>
        <w:t>.</w:t>
      </w:r>
    </w:p>
    <w:p w14:paraId="2DCFECA4" w14:textId="6B60BCD0" w:rsidR="00AE6110" w:rsidRDefault="00AE6110" w:rsidP="00BE0AD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ערוצי התמיכה והסיוע, המפורטים להלן</w:t>
      </w:r>
      <w:r w:rsidR="002064CA" w:rsidRPr="00683E7E">
        <w:rPr>
          <w:rFonts w:asciiTheme="minorBidi" w:hAnsiTheme="minorBidi"/>
          <w:rtl/>
        </w:rPr>
        <w:t xml:space="preserve">, </w:t>
      </w:r>
      <w:r w:rsidRPr="00683E7E">
        <w:rPr>
          <w:rFonts w:asciiTheme="minorBidi" w:hAnsiTheme="minorBidi"/>
          <w:rtl/>
        </w:rPr>
        <w:t>מהוו</w:t>
      </w:r>
      <w:r>
        <w:rPr>
          <w:rFonts w:asciiTheme="minorBidi" w:hAnsiTheme="minorBidi" w:hint="cs"/>
          <w:rtl/>
        </w:rPr>
        <w:t>ים</w:t>
      </w:r>
      <w:r w:rsidRPr="00683E7E">
        <w:rPr>
          <w:rFonts w:asciiTheme="minorBidi" w:hAnsiTheme="minorBidi"/>
          <w:rtl/>
        </w:rPr>
        <w:t xml:space="preserve"> </w:t>
      </w:r>
      <w:r w:rsidR="002064CA" w:rsidRPr="00683E7E">
        <w:rPr>
          <w:rFonts w:asciiTheme="minorBidi" w:hAnsiTheme="minorBidi"/>
          <w:rtl/>
        </w:rPr>
        <w:t>ביטוי לחשיבות הרבה שרואה הפקולטה בהגשות ובזכיות במענקי מחקר תחרותיים חיצוניים. לפיכך משקיעה הפקולטה משאבים לא מבוטלים, הן כספיים והן ברמת כ"א, בסיוע לחוקר</w:t>
      </w:r>
      <w:r w:rsidR="00DC3FED">
        <w:rPr>
          <w:rFonts w:asciiTheme="minorBidi" w:hAnsiTheme="minorBidi" w:hint="cs"/>
          <w:rtl/>
        </w:rPr>
        <w:t>ות ולחוקרים</w:t>
      </w:r>
      <w:r w:rsidR="0004453D" w:rsidRPr="00683E7E">
        <w:rPr>
          <w:rFonts w:asciiTheme="minorBidi" w:hAnsiTheme="minorBidi"/>
          <w:rtl/>
        </w:rPr>
        <w:t xml:space="preserve">. </w:t>
      </w:r>
    </w:p>
    <w:p w14:paraId="67BAF585" w14:textId="79387849" w:rsidR="002064CA" w:rsidRPr="00683E7E" w:rsidRDefault="002064CA" w:rsidP="00BE0AD9">
      <w:p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על מנת לאפשר, לשפר ולתחזק מערך זה תגבה הפקולטה מכל מענק פעיל, </w:t>
      </w:r>
      <w:r w:rsidRPr="00683E7E">
        <w:rPr>
          <w:rFonts w:asciiTheme="minorBidi" w:hAnsiTheme="minorBidi"/>
          <w:b/>
          <w:bCs/>
          <w:rtl/>
        </w:rPr>
        <w:t>אשר קיבל את תמיכת הפקולטה בשלב ההגשה</w:t>
      </w:r>
      <w:r w:rsidRPr="00683E7E">
        <w:rPr>
          <w:rFonts w:asciiTheme="minorBidi" w:hAnsiTheme="minorBidi"/>
          <w:rtl/>
        </w:rPr>
        <w:t xml:space="preserve">, דמי שירות </w:t>
      </w:r>
      <w:r w:rsidR="000A551A" w:rsidRPr="00683E7E">
        <w:rPr>
          <w:rFonts w:asciiTheme="minorBidi" w:hAnsiTheme="minorBidi"/>
          <w:rtl/>
        </w:rPr>
        <w:t>פקולט</w:t>
      </w:r>
      <w:r w:rsidR="000A551A">
        <w:rPr>
          <w:rFonts w:asciiTheme="minorBidi" w:hAnsiTheme="minorBidi" w:hint="cs"/>
          <w:rtl/>
        </w:rPr>
        <w:t>ת</w:t>
      </w:r>
      <w:r w:rsidR="000A551A" w:rsidRPr="00683E7E">
        <w:rPr>
          <w:rFonts w:asciiTheme="minorBidi" w:hAnsiTheme="minorBidi"/>
          <w:rtl/>
        </w:rPr>
        <w:t xml:space="preserve">יים </w:t>
      </w:r>
      <w:r w:rsidRPr="00683E7E">
        <w:rPr>
          <w:rFonts w:asciiTheme="minorBidi" w:hAnsiTheme="minorBidi"/>
          <w:rtl/>
        </w:rPr>
        <w:t xml:space="preserve">לפי המפורט מטה. </w:t>
      </w:r>
    </w:p>
    <w:p w14:paraId="0A69DB24" w14:textId="77777777" w:rsidR="00381002" w:rsidRPr="00683E7E" w:rsidRDefault="00381002" w:rsidP="0004453D">
      <w:p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חבילה זו תעודכן לפי הצורך ועל פי המשאבים העומדים לרשות הפקולטה.</w:t>
      </w:r>
    </w:p>
    <w:p w14:paraId="04E46A14" w14:textId="066B8B20" w:rsidR="00F717A8" w:rsidRPr="00683E7E" w:rsidRDefault="00F717A8" w:rsidP="00750B6A">
      <w:pPr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שירותי היחידה לריכוז מחקרים</w:t>
      </w:r>
    </w:p>
    <w:p w14:paraId="5B414B0A" w14:textId="77777777" w:rsidR="00BD506C" w:rsidRPr="00683E7E" w:rsidRDefault="00BD506C" w:rsidP="00BD506C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הפצת קולות קוראים</w:t>
      </w:r>
      <w:r w:rsidR="00C0570A" w:rsidRPr="00683E7E">
        <w:rPr>
          <w:rFonts w:asciiTheme="minorBidi" w:hAnsiTheme="minorBidi"/>
          <w:rtl/>
        </w:rPr>
        <w:t>.</w:t>
      </w:r>
    </w:p>
    <w:p w14:paraId="72E89A0B" w14:textId="440FFF69" w:rsidR="00BD506C" w:rsidRDefault="00BD506C" w:rsidP="00C0161D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סיוע בהגש</w:t>
      </w:r>
      <w:r w:rsidR="00C0161D" w:rsidRPr="00683E7E">
        <w:rPr>
          <w:rFonts w:asciiTheme="minorBidi" w:hAnsiTheme="minorBidi"/>
          <w:rtl/>
        </w:rPr>
        <w:t>ות</w:t>
      </w:r>
      <w:r w:rsidRPr="00683E7E">
        <w:rPr>
          <w:rFonts w:asciiTheme="minorBidi" w:hAnsiTheme="minorBidi"/>
          <w:rtl/>
        </w:rPr>
        <w:t xml:space="preserve"> (בעיקר בממשק עם הרשות למו"פ ולעיתים עם הקרן, סיוע בתקצוב</w:t>
      </w:r>
      <w:r w:rsidR="007C2830" w:rsidRPr="00683E7E">
        <w:rPr>
          <w:rFonts w:asciiTheme="minorBidi" w:hAnsiTheme="minorBidi"/>
          <w:rtl/>
        </w:rPr>
        <w:t>)</w:t>
      </w:r>
      <w:r w:rsidRPr="00683E7E">
        <w:rPr>
          <w:rFonts w:asciiTheme="minorBidi" w:hAnsiTheme="minorBidi"/>
          <w:rtl/>
        </w:rPr>
        <w:t>.</w:t>
      </w:r>
    </w:p>
    <w:p w14:paraId="34C64A5E" w14:textId="75337C46" w:rsidR="00AE6110" w:rsidRPr="00683E7E" w:rsidRDefault="00AE6110" w:rsidP="00C0161D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סיוע ברישום הגשות במערכת המחקרים</w:t>
      </w:r>
      <w:r w:rsidR="00DD7C08">
        <w:rPr>
          <w:rFonts w:asciiTheme="minorBidi" w:hAnsiTheme="minorBidi" w:hint="cs"/>
          <w:rtl/>
        </w:rPr>
        <w:t>.</w:t>
      </w:r>
    </w:p>
    <w:p w14:paraId="606A88E9" w14:textId="33B057F3" w:rsidR="007C2830" w:rsidRDefault="007C2830" w:rsidP="003F7A96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ניהול </w:t>
      </w:r>
      <w:r w:rsidR="003F7A96" w:rsidRPr="00683E7E">
        <w:rPr>
          <w:rFonts w:asciiTheme="minorBidi" w:hAnsiTheme="minorBidi"/>
          <w:rtl/>
        </w:rPr>
        <w:t xml:space="preserve">תקציבי מחקר </w:t>
      </w:r>
      <w:r w:rsidRPr="00683E7E">
        <w:rPr>
          <w:rFonts w:asciiTheme="minorBidi" w:hAnsiTheme="minorBidi"/>
          <w:rtl/>
        </w:rPr>
        <w:t>(לאחר זכיה)</w:t>
      </w:r>
      <w:r w:rsidR="00C0570A" w:rsidRPr="00683E7E">
        <w:rPr>
          <w:rFonts w:asciiTheme="minorBidi" w:hAnsiTheme="minorBidi"/>
          <w:rtl/>
        </w:rPr>
        <w:t>.</w:t>
      </w:r>
    </w:p>
    <w:p w14:paraId="5B054585" w14:textId="2CFEA802" w:rsidR="000A551A" w:rsidRPr="00BE0AD9" w:rsidRDefault="00F717A8" w:rsidP="00750B6A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F717A8">
        <w:rPr>
          <w:rFonts w:asciiTheme="minorBidi" w:hAnsiTheme="minorBidi"/>
          <w:rtl/>
        </w:rPr>
        <w:t xml:space="preserve">פיתוח מערך תמיכה וסיוע מקצועי להגשות לקרנות האיחוד האירופי ובעיקר ל </w:t>
      </w:r>
      <w:r w:rsidRPr="00F717A8">
        <w:rPr>
          <w:rFonts w:asciiTheme="minorBidi" w:hAnsiTheme="minorBidi"/>
        </w:rPr>
        <w:t>ERC</w:t>
      </w:r>
      <w:r w:rsidRPr="00F717A8">
        <w:rPr>
          <w:rFonts w:asciiTheme="minorBidi" w:hAnsiTheme="minorBidi"/>
          <w:rtl/>
        </w:rPr>
        <w:t>.</w:t>
      </w:r>
    </w:p>
    <w:p w14:paraId="34C91884" w14:textId="66C4EED0" w:rsidR="00F717A8" w:rsidRPr="002F76BE" w:rsidRDefault="00F717A8" w:rsidP="00750B6A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תמיכ</w:t>
      </w:r>
      <w:r w:rsidR="00DD7C08">
        <w:rPr>
          <w:rFonts w:asciiTheme="minorBidi" w:hAnsiTheme="minorBidi" w:hint="cs"/>
          <w:b/>
          <w:bCs/>
          <w:u w:val="single"/>
          <w:rtl/>
        </w:rPr>
        <w:t>ת</w:t>
      </w:r>
      <w:r>
        <w:rPr>
          <w:rFonts w:asciiTheme="minorBidi" w:hAnsiTheme="minorBidi" w:hint="cs"/>
          <w:b/>
          <w:bCs/>
          <w:u w:val="single"/>
          <w:rtl/>
        </w:rPr>
        <w:t xml:space="preserve"> </w:t>
      </w:r>
      <w:r w:rsidRPr="002F76BE">
        <w:rPr>
          <w:rFonts w:asciiTheme="minorBidi" w:hAnsiTheme="minorBidi" w:hint="eastAsia"/>
          <w:b/>
          <w:bCs/>
          <w:u w:val="single"/>
          <w:rtl/>
        </w:rPr>
        <w:t>הפקולטה</w:t>
      </w:r>
      <w:r w:rsidRPr="002F76BE">
        <w:rPr>
          <w:rFonts w:asciiTheme="minorBidi" w:hAnsiTheme="minorBidi"/>
          <w:b/>
          <w:bCs/>
          <w:u w:val="single"/>
          <w:rtl/>
        </w:rPr>
        <w:t xml:space="preserve"> (</w:t>
      </w:r>
      <w:r w:rsidRPr="002F76BE">
        <w:rPr>
          <w:rFonts w:asciiTheme="minorBidi" w:hAnsiTheme="minorBidi" w:hint="eastAsia"/>
          <w:b/>
          <w:bCs/>
          <w:u w:val="single"/>
          <w:rtl/>
        </w:rPr>
        <w:t>בטיפול</w:t>
      </w:r>
      <w:r w:rsidRPr="002F76BE">
        <w:rPr>
          <w:rFonts w:asciiTheme="minorBidi" w:hAnsiTheme="minorBidi"/>
          <w:b/>
          <w:bCs/>
          <w:u w:val="single"/>
          <w:rtl/>
        </w:rPr>
        <w:t xml:space="preserve"> </w:t>
      </w:r>
      <w:r w:rsidRPr="002F76BE">
        <w:rPr>
          <w:rFonts w:asciiTheme="minorBidi" w:hAnsiTheme="minorBidi" w:hint="eastAsia"/>
          <w:b/>
          <w:bCs/>
          <w:u w:val="single"/>
          <w:rtl/>
        </w:rPr>
        <w:t>היחידה</w:t>
      </w:r>
      <w:r w:rsidRPr="002F76BE">
        <w:rPr>
          <w:rFonts w:asciiTheme="minorBidi" w:hAnsiTheme="minorBidi"/>
          <w:b/>
          <w:bCs/>
          <w:u w:val="single"/>
          <w:rtl/>
        </w:rPr>
        <w:t xml:space="preserve"> </w:t>
      </w:r>
      <w:r w:rsidRPr="002F76BE">
        <w:rPr>
          <w:rFonts w:asciiTheme="minorBidi" w:hAnsiTheme="minorBidi" w:hint="eastAsia"/>
          <w:b/>
          <w:bCs/>
          <w:u w:val="single"/>
          <w:rtl/>
        </w:rPr>
        <w:t>לריכוז</w:t>
      </w:r>
      <w:r w:rsidRPr="002F76BE">
        <w:rPr>
          <w:rFonts w:asciiTheme="minorBidi" w:hAnsiTheme="minorBidi"/>
          <w:b/>
          <w:bCs/>
          <w:u w:val="single"/>
          <w:rtl/>
        </w:rPr>
        <w:t xml:space="preserve"> </w:t>
      </w:r>
      <w:r w:rsidRPr="002F76BE">
        <w:rPr>
          <w:rFonts w:asciiTheme="minorBidi" w:hAnsiTheme="minorBidi" w:hint="eastAsia"/>
          <w:b/>
          <w:bCs/>
          <w:u w:val="single"/>
          <w:rtl/>
        </w:rPr>
        <w:t>מחקרים</w:t>
      </w:r>
      <w:r w:rsidRPr="002F76BE">
        <w:rPr>
          <w:rFonts w:asciiTheme="minorBidi" w:hAnsiTheme="minorBidi"/>
          <w:b/>
          <w:bCs/>
          <w:u w:val="single"/>
          <w:rtl/>
        </w:rPr>
        <w:t>)</w:t>
      </w:r>
    </w:p>
    <w:p w14:paraId="721348A7" w14:textId="2C0A9780" w:rsidR="007C2830" w:rsidRPr="00683E7E" w:rsidRDefault="007C2830" w:rsidP="00750B6A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מימון עוזר/ת מחקר</w:t>
      </w:r>
      <w:r w:rsidR="00AA17B7" w:rsidRPr="00683E7E">
        <w:rPr>
          <w:rFonts w:asciiTheme="minorBidi" w:hAnsiTheme="minorBidi"/>
          <w:rtl/>
        </w:rPr>
        <w:t>/הוראה</w:t>
      </w:r>
      <w:r w:rsidRPr="00683E7E">
        <w:rPr>
          <w:rFonts w:asciiTheme="minorBidi" w:hAnsiTheme="minorBidi"/>
          <w:rtl/>
        </w:rPr>
        <w:t xml:space="preserve"> למגישים לקרנות </w:t>
      </w:r>
      <w:r w:rsidR="000A6FF0" w:rsidRPr="00683E7E">
        <w:rPr>
          <w:rFonts w:asciiTheme="minorBidi" w:hAnsiTheme="minorBidi"/>
          <w:rtl/>
        </w:rPr>
        <w:t xml:space="preserve">תחרותיות חיצוניות </w:t>
      </w:r>
      <w:r w:rsidR="006F288E" w:rsidRPr="00683E7E">
        <w:rPr>
          <w:rFonts w:asciiTheme="minorBidi" w:hAnsiTheme="minorBidi"/>
          <w:rtl/>
        </w:rPr>
        <w:t xml:space="preserve">(ראו רשימה </w:t>
      </w:r>
      <w:r w:rsidR="000A6FF0" w:rsidRPr="00683E7E">
        <w:rPr>
          <w:rFonts w:asciiTheme="minorBidi" w:hAnsiTheme="minorBidi"/>
          <w:rtl/>
        </w:rPr>
        <w:t xml:space="preserve">חלקית </w:t>
      </w:r>
      <w:r w:rsidR="006F288E" w:rsidRPr="00683E7E">
        <w:rPr>
          <w:rFonts w:asciiTheme="minorBidi" w:hAnsiTheme="minorBidi"/>
          <w:rtl/>
        </w:rPr>
        <w:t>למטה)</w:t>
      </w:r>
      <w:r w:rsidR="00DC4C94" w:rsidRPr="00683E7E">
        <w:rPr>
          <w:rFonts w:asciiTheme="minorBidi" w:hAnsiTheme="minorBidi"/>
          <w:rtl/>
        </w:rPr>
        <w:t xml:space="preserve"> בסכום שווה ערך ל 40 שעות של סטודנט בתואר שני</w:t>
      </w:r>
      <w:r w:rsidR="00522846">
        <w:rPr>
          <w:rFonts w:asciiTheme="minorBidi" w:hAnsiTheme="minorBidi" w:hint="cs"/>
          <w:rtl/>
        </w:rPr>
        <w:t xml:space="preserve"> להצעה (</w:t>
      </w:r>
      <w:r w:rsidR="00F717A8">
        <w:rPr>
          <w:rFonts w:asciiTheme="minorBidi" w:hAnsiTheme="minorBidi" w:hint="cs"/>
          <w:rtl/>
        </w:rPr>
        <w:t>מקסימום</w:t>
      </w:r>
      <w:r w:rsidR="00522846">
        <w:rPr>
          <w:rFonts w:asciiTheme="minorBidi" w:hAnsiTheme="minorBidi" w:hint="cs"/>
          <w:rtl/>
        </w:rPr>
        <w:t xml:space="preserve"> 80 שעות בשנה)</w:t>
      </w:r>
      <w:r w:rsidR="00C0570A" w:rsidRPr="00683E7E">
        <w:rPr>
          <w:rFonts w:asciiTheme="minorBidi" w:hAnsiTheme="minorBidi"/>
          <w:rtl/>
        </w:rPr>
        <w:t>.</w:t>
      </w:r>
    </w:p>
    <w:p w14:paraId="68D73217" w14:textId="6DFD5A8E" w:rsidR="007C2830" w:rsidRPr="00683E7E" w:rsidRDefault="007C2830" w:rsidP="003F7A96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פטור מ</w:t>
      </w:r>
      <w:r w:rsidR="00661416" w:rsidRPr="00683E7E">
        <w:rPr>
          <w:rFonts w:asciiTheme="minorBidi" w:hAnsiTheme="minorBidi"/>
          <w:rtl/>
        </w:rPr>
        <w:t>עד</w:t>
      </w:r>
      <w:r w:rsidR="008201B3" w:rsidRPr="00683E7E">
        <w:rPr>
          <w:rFonts w:asciiTheme="minorBidi" w:hAnsiTheme="minorBidi"/>
          <w:rtl/>
        </w:rPr>
        <w:t xml:space="preserve"> 4 </w:t>
      </w:r>
      <w:r w:rsidRPr="00683E7E">
        <w:rPr>
          <w:rFonts w:asciiTheme="minorBidi" w:hAnsiTheme="minorBidi"/>
          <w:rtl/>
        </w:rPr>
        <w:t xml:space="preserve">נ"ז </w:t>
      </w:r>
      <w:r w:rsidR="00203A46" w:rsidRPr="00683E7E">
        <w:rPr>
          <w:rFonts w:asciiTheme="minorBidi" w:hAnsiTheme="minorBidi"/>
          <w:rtl/>
        </w:rPr>
        <w:t xml:space="preserve">הוראה </w:t>
      </w:r>
      <w:r w:rsidRPr="00683E7E">
        <w:rPr>
          <w:rFonts w:asciiTheme="minorBidi" w:hAnsiTheme="minorBidi"/>
          <w:rtl/>
        </w:rPr>
        <w:t xml:space="preserve">למגישים ל </w:t>
      </w:r>
      <w:r w:rsidRPr="00683E7E">
        <w:rPr>
          <w:rFonts w:asciiTheme="minorBidi" w:hAnsiTheme="minorBidi"/>
        </w:rPr>
        <w:t>ERC</w:t>
      </w:r>
      <w:r w:rsidR="003F7A96" w:rsidRPr="00683E7E">
        <w:rPr>
          <w:rFonts w:asciiTheme="minorBidi" w:hAnsiTheme="minorBidi"/>
          <w:rtl/>
        </w:rPr>
        <w:t xml:space="preserve"> בשלב הכנת הצעת המחקר (לפני הדד ליין)</w:t>
      </w:r>
      <w:r w:rsidR="00C224CF">
        <w:rPr>
          <w:rFonts w:asciiTheme="minorBidi" w:hAnsiTheme="minorBidi" w:hint="cs"/>
          <w:rtl/>
        </w:rPr>
        <w:t>, להצעות שאושרו בפקולטה</w:t>
      </w:r>
      <w:r w:rsidR="00214FC1" w:rsidRPr="00683E7E">
        <w:rPr>
          <w:rFonts w:asciiTheme="minorBidi" w:hAnsiTheme="minorBidi"/>
          <w:rtl/>
        </w:rPr>
        <w:t>.</w:t>
      </w:r>
    </w:p>
    <w:p w14:paraId="5D9D8601" w14:textId="417898A6" w:rsidR="007C2830" w:rsidRDefault="000A551A" w:rsidP="00750B6A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סבסוד שירותי</w:t>
      </w:r>
      <w:r w:rsidR="007C2830" w:rsidRPr="00683E7E">
        <w:rPr>
          <w:rFonts w:asciiTheme="minorBidi" w:hAnsiTheme="minorBidi"/>
          <w:rtl/>
        </w:rPr>
        <w:t xml:space="preserve"> תכנות</w:t>
      </w:r>
      <w:r w:rsidR="00DC58A0" w:rsidRPr="00683E7E">
        <w:rPr>
          <w:rFonts w:asciiTheme="minorBidi" w:hAnsiTheme="minorBidi"/>
          <w:rtl/>
        </w:rPr>
        <w:t xml:space="preserve"> מחשב</w:t>
      </w:r>
      <w:r>
        <w:rPr>
          <w:rFonts w:asciiTheme="minorBidi" w:hAnsiTheme="minorBidi" w:hint="cs"/>
          <w:rtl/>
        </w:rPr>
        <w:t xml:space="preserve"> (עלות לאחר סבסוד: 1</w:t>
      </w:r>
      <w:r w:rsidR="00ED70C9">
        <w:rPr>
          <w:rFonts w:asciiTheme="minorBidi" w:hAnsiTheme="minorBidi" w:hint="cs"/>
          <w:rtl/>
        </w:rPr>
        <w:t>6</w:t>
      </w:r>
      <w:r>
        <w:rPr>
          <w:rFonts w:asciiTheme="minorBidi" w:hAnsiTheme="minorBidi" w:hint="cs"/>
          <w:rtl/>
        </w:rPr>
        <w:t>0 ₪ לשעה)</w:t>
      </w:r>
      <w:r w:rsidR="00A802F9">
        <w:rPr>
          <w:rFonts w:asciiTheme="minorBidi" w:hAnsiTheme="minorBidi" w:hint="cs"/>
          <w:rtl/>
        </w:rPr>
        <w:t>.</w:t>
      </w:r>
    </w:p>
    <w:p w14:paraId="24C8A87C" w14:textId="43A578C9" w:rsidR="00AE6110" w:rsidRPr="00AE6110" w:rsidRDefault="00F733C7" w:rsidP="00BE0AD9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F733C7">
        <w:rPr>
          <w:rFonts w:asciiTheme="minorBidi" w:hAnsiTheme="minorBidi" w:cs="Arial" w:hint="eastAsia"/>
          <w:rtl/>
        </w:rPr>
        <w:t>הנחה</w:t>
      </w:r>
      <w:r w:rsidRPr="00F733C7">
        <w:rPr>
          <w:rFonts w:asciiTheme="minorBidi" w:hAnsiTheme="minorBidi" w:cs="Arial"/>
          <w:rtl/>
        </w:rPr>
        <w:t xml:space="preserve"> </w:t>
      </w:r>
      <w:r w:rsidRPr="00F733C7">
        <w:rPr>
          <w:rFonts w:asciiTheme="minorBidi" w:hAnsiTheme="minorBidi" w:cs="Arial" w:hint="eastAsia"/>
          <w:rtl/>
        </w:rPr>
        <w:t>קבועה</w:t>
      </w:r>
      <w:r w:rsidRPr="00F733C7">
        <w:rPr>
          <w:rFonts w:asciiTheme="minorBidi" w:hAnsiTheme="minorBidi" w:cs="Arial"/>
          <w:rtl/>
        </w:rPr>
        <w:t xml:space="preserve"> </w:t>
      </w:r>
      <w:r w:rsidRPr="00F733C7">
        <w:rPr>
          <w:rFonts w:asciiTheme="minorBidi" w:hAnsiTheme="minorBidi" w:cs="Arial" w:hint="eastAsia"/>
          <w:rtl/>
        </w:rPr>
        <w:t>של</w:t>
      </w:r>
      <w:r w:rsidRPr="00F733C7">
        <w:rPr>
          <w:rFonts w:asciiTheme="minorBidi" w:hAnsiTheme="minorBidi" w:cs="Arial"/>
          <w:rtl/>
        </w:rPr>
        <w:t xml:space="preserve"> 10% </w:t>
      </w:r>
      <w:r w:rsidRPr="00F733C7">
        <w:rPr>
          <w:rFonts w:asciiTheme="minorBidi" w:hAnsiTheme="minorBidi" w:cs="Arial" w:hint="eastAsia"/>
          <w:rtl/>
        </w:rPr>
        <w:t>על</w:t>
      </w:r>
      <w:r w:rsidRPr="00F733C7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>סקרי</w:t>
      </w:r>
      <w:r w:rsidR="00C224CF">
        <w:rPr>
          <w:rFonts w:asciiTheme="minorBidi" w:hAnsiTheme="minorBidi" w:cs="Arial" w:hint="cs"/>
          <w:rtl/>
        </w:rPr>
        <w:t xml:space="preserve"> אינטרנט</w:t>
      </w:r>
      <w:r w:rsidR="000A551A">
        <w:rPr>
          <w:rFonts w:asciiTheme="minorBidi" w:hAnsiTheme="minorBidi" w:cs="Arial" w:hint="cs"/>
          <w:rtl/>
        </w:rPr>
        <w:t xml:space="preserve"> (בחברת </w:t>
      </w:r>
      <w:r w:rsidR="000A551A">
        <w:rPr>
          <w:rFonts w:asciiTheme="minorBidi" w:hAnsiTheme="minorBidi" w:cs="Arial"/>
        </w:rPr>
        <w:t>iPanel</w:t>
      </w:r>
      <w:r w:rsidR="000A551A">
        <w:rPr>
          <w:rFonts w:asciiTheme="minorBidi" w:hAnsiTheme="minorBidi" w:cs="Arial" w:hint="cs"/>
          <w:rtl/>
        </w:rPr>
        <w:t>)</w:t>
      </w:r>
      <w:r w:rsidR="00C224CF">
        <w:rPr>
          <w:rFonts w:asciiTheme="minorBidi" w:hAnsiTheme="minorBidi" w:cs="Arial" w:hint="cs"/>
          <w:rtl/>
        </w:rPr>
        <w:t>.</w:t>
      </w:r>
    </w:p>
    <w:p w14:paraId="06764086" w14:textId="4A84FA29" w:rsidR="00AE6110" w:rsidRDefault="00AE6110" w:rsidP="00750B6A">
      <w:pPr>
        <w:rPr>
          <w:rFonts w:asciiTheme="minorBidi" w:hAnsiTheme="minorBidi"/>
          <w:b/>
          <w:bCs/>
          <w:u w:val="single"/>
          <w:rtl/>
        </w:rPr>
      </w:pPr>
      <w:r w:rsidRPr="002F76BE">
        <w:rPr>
          <w:rFonts w:asciiTheme="minorBidi" w:hAnsiTheme="minorBidi" w:hint="eastAsia"/>
          <w:b/>
          <w:bCs/>
          <w:u w:val="single"/>
          <w:rtl/>
        </w:rPr>
        <w:t>עלויות</w:t>
      </w:r>
    </w:p>
    <w:p w14:paraId="54654E55" w14:textId="79053F39" w:rsidR="00FD3A0C" w:rsidRPr="00BE0AD9" w:rsidRDefault="00FD3A0C" w:rsidP="00750B6A">
      <w:pPr>
        <w:numPr>
          <w:ilvl w:val="0"/>
          <w:numId w:val="9"/>
        </w:numPr>
        <w:rPr>
          <w:rFonts w:asciiTheme="minorBidi" w:hAnsiTheme="minorBidi"/>
          <w:b/>
          <w:bCs/>
        </w:rPr>
      </w:pPr>
      <w:r w:rsidRPr="00BE0AD9">
        <w:rPr>
          <w:rFonts w:asciiTheme="minorBidi" w:hAnsiTheme="minorBidi" w:hint="eastAsia"/>
          <w:b/>
          <w:bCs/>
          <w:rtl/>
        </w:rPr>
        <w:t>שירות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ניהול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תקציב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מחקר</w:t>
      </w:r>
      <w:r w:rsidR="000A551A">
        <w:rPr>
          <w:rFonts w:asciiTheme="minorBidi" w:hAnsiTheme="minorBidi" w:hint="cs"/>
          <w:b/>
          <w:bCs/>
          <w:rtl/>
        </w:rPr>
        <w:t xml:space="preserve">: </w:t>
      </w:r>
      <w:r w:rsidRPr="00BE0AD9">
        <w:rPr>
          <w:rFonts w:asciiTheme="minorBidi" w:hAnsiTheme="minorBidi"/>
          <w:b/>
          <w:bCs/>
          <w:rtl/>
        </w:rPr>
        <w:t xml:space="preserve">5% </w:t>
      </w:r>
      <w:r w:rsidRPr="00BE0AD9">
        <w:rPr>
          <w:rFonts w:asciiTheme="minorBidi" w:hAnsiTheme="minorBidi" w:hint="eastAsia"/>
          <w:b/>
          <w:bCs/>
          <w:rtl/>
        </w:rPr>
        <w:t>מגובה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התקציב</w:t>
      </w:r>
    </w:p>
    <w:p w14:paraId="428AF3C9" w14:textId="59576405" w:rsidR="00FD3A0C" w:rsidRPr="00BE0AD9" w:rsidRDefault="00FD3A0C" w:rsidP="00750B6A">
      <w:pPr>
        <w:numPr>
          <w:ilvl w:val="0"/>
          <w:numId w:val="9"/>
        </w:numPr>
        <w:rPr>
          <w:rFonts w:asciiTheme="minorBidi" w:hAnsiTheme="minorBidi"/>
          <w:b/>
          <w:bCs/>
        </w:rPr>
      </w:pPr>
      <w:r w:rsidRPr="00BE0AD9">
        <w:rPr>
          <w:rFonts w:asciiTheme="minorBidi" w:hAnsiTheme="minorBidi" w:hint="eastAsia"/>
          <w:b/>
          <w:bCs/>
          <w:rtl/>
        </w:rPr>
        <w:t>שירות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ניהול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תקציב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החזרים</w:t>
      </w:r>
      <w:r w:rsidR="000A551A">
        <w:rPr>
          <w:rFonts w:asciiTheme="minorBidi" w:hAnsiTheme="minorBidi" w:hint="cs"/>
          <w:b/>
          <w:bCs/>
          <w:rtl/>
        </w:rPr>
        <w:t xml:space="preserve">: </w:t>
      </w:r>
      <w:r w:rsidRPr="00BE0AD9">
        <w:rPr>
          <w:rFonts w:asciiTheme="minorBidi" w:hAnsiTheme="minorBidi"/>
          <w:b/>
          <w:bCs/>
          <w:rtl/>
        </w:rPr>
        <w:t xml:space="preserve">3.5% </w:t>
      </w:r>
      <w:r w:rsidRPr="00BE0AD9">
        <w:rPr>
          <w:rFonts w:asciiTheme="minorBidi" w:hAnsiTheme="minorBidi" w:hint="eastAsia"/>
          <w:b/>
          <w:bCs/>
          <w:rtl/>
        </w:rPr>
        <w:t>מגובה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התקציב</w:t>
      </w:r>
    </w:p>
    <w:p w14:paraId="3A5169FD" w14:textId="08A4E677" w:rsidR="00B71DD9" w:rsidRPr="00B71DD9" w:rsidRDefault="00B71DD9" w:rsidP="00BE0AD9">
      <w:pPr>
        <w:numPr>
          <w:ilvl w:val="0"/>
          <w:numId w:val="9"/>
        </w:numPr>
        <w:rPr>
          <w:rFonts w:asciiTheme="minorBidi" w:hAnsiTheme="minorBidi"/>
          <w:b/>
          <w:bCs/>
          <w:u w:val="single"/>
          <w:rtl/>
        </w:rPr>
      </w:pPr>
      <w:r w:rsidRPr="00BE0AD9">
        <w:rPr>
          <w:rFonts w:asciiTheme="minorBidi" w:hAnsiTheme="minorBidi"/>
          <w:b/>
          <w:bCs/>
          <w:rtl/>
        </w:rPr>
        <w:t>סיוע בהתאם לצורך בהיקף של עד 35 שעות</w:t>
      </w:r>
      <w:r w:rsidR="000A551A">
        <w:rPr>
          <w:rFonts w:asciiTheme="minorBidi" w:hAnsiTheme="minorBidi" w:hint="cs"/>
          <w:b/>
          <w:bCs/>
          <w:rtl/>
        </w:rPr>
        <w:t xml:space="preserve">: </w:t>
      </w:r>
      <w:r w:rsidRPr="00BE0AD9">
        <w:rPr>
          <w:rFonts w:asciiTheme="minorBidi" w:hAnsiTheme="minorBidi"/>
          <w:b/>
          <w:bCs/>
          <w:rtl/>
        </w:rPr>
        <w:t xml:space="preserve">1.5% </w:t>
      </w:r>
      <w:r w:rsidRPr="00BE0AD9">
        <w:rPr>
          <w:rFonts w:asciiTheme="minorBidi" w:hAnsiTheme="minorBidi" w:hint="eastAsia"/>
          <w:b/>
          <w:bCs/>
          <w:rtl/>
        </w:rPr>
        <w:t>מגובה</w:t>
      </w:r>
      <w:r w:rsidRPr="00BE0AD9">
        <w:rPr>
          <w:rFonts w:asciiTheme="minorBidi" w:hAnsiTheme="minorBidi"/>
          <w:b/>
          <w:bCs/>
          <w:rtl/>
        </w:rPr>
        <w:t xml:space="preserve"> </w:t>
      </w:r>
      <w:r w:rsidRPr="00BE0AD9">
        <w:rPr>
          <w:rFonts w:asciiTheme="minorBidi" w:hAnsiTheme="minorBidi" w:hint="eastAsia"/>
          <w:b/>
          <w:bCs/>
          <w:rtl/>
        </w:rPr>
        <w:t>התקציב</w:t>
      </w:r>
    </w:p>
    <w:p w14:paraId="0501A921" w14:textId="392A241E" w:rsidR="00AE6110" w:rsidRDefault="00AE6110" w:rsidP="00750B6A">
      <w:pPr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סיוע בהגשה </w:t>
      </w:r>
      <w:r w:rsidR="00FD3A0C">
        <w:rPr>
          <w:rFonts w:asciiTheme="minorBidi" w:hAnsiTheme="minorBidi" w:hint="cs"/>
          <w:b/>
          <w:bCs/>
          <w:u w:val="single"/>
          <w:rtl/>
        </w:rPr>
        <w:t>בלבד (</w:t>
      </w:r>
      <w:r w:rsidR="000A551A">
        <w:rPr>
          <w:rFonts w:asciiTheme="minorBidi" w:hAnsiTheme="minorBidi" w:hint="cs"/>
          <w:b/>
          <w:bCs/>
          <w:u w:val="single"/>
          <w:rtl/>
        </w:rPr>
        <w:t xml:space="preserve">יגבה </w:t>
      </w:r>
      <w:r>
        <w:rPr>
          <w:rFonts w:asciiTheme="minorBidi" w:hAnsiTheme="minorBidi" w:hint="cs"/>
          <w:b/>
          <w:bCs/>
          <w:u w:val="single"/>
          <w:rtl/>
        </w:rPr>
        <w:t>רק במקרה של זכיה ופתיחת תקציב מחקר</w:t>
      </w:r>
      <w:r w:rsidR="00FD3A0C">
        <w:rPr>
          <w:rFonts w:asciiTheme="minorBidi" w:hAnsiTheme="minorBidi" w:hint="cs"/>
          <w:b/>
          <w:bCs/>
          <w:u w:val="single"/>
          <w:rtl/>
        </w:rPr>
        <w:t>)</w:t>
      </w:r>
    </w:p>
    <w:p w14:paraId="4E25D93B" w14:textId="58E5036F" w:rsidR="00AE6110" w:rsidRPr="002F76BE" w:rsidRDefault="00FD3A0C" w:rsidP="002F76BE">
      <w:pPr>
        <w:pStyle w:val="a3"/>
        <w:numPr>
          <w:ilvl w:val="0"/>
          <w:numId w:val="9"/>
        </w:numPr>
        <w:rPr>
          <w:rFonts w:asciiTheme="minorBidi" w:hAnsiTheme="minorBidi"/>
        </w:rPr>
      </w:pPr>
      <w:r w:rsidRPr="002F76BE">
        <w:rPr>
          <w:rFonts w:asciiTheme="minorBidi" w:hAnsiTheme="minorBidi" w:hint="eastAsia"/>
          <w:rtl/>
        </w:rPr>
        <w:t>סיוע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בהגשה</w:t>
      </w:r>
      <w:r w:rsidRPr="002F76BE">
        <w:rPr>
          <w:rFonts w:asciiTheme="minorBidi" w:hAnsiTheme="minorBidi"/>
          <w:rtl/>
        </w:rPr>
        <w:t xml:space="preserve">: </w:t>
      </w:r>
      <w:r w:rsidRPr="002F76BE">
        <w:rPr>
          <w:rFonts w:asciiTheme="minorBidi" w:hAnsiTheme="minorBidi" w:hint="eastAsia"/>
          <w:rtl/>
        </w:rPr>
        <w:t>שעות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עבודה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של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סטודנט</w:t>
      </w:r>
      <w:r w:rsidRPr="002F76BE">
        <w:rPr>
          <w:rFonts w:asciiTheme="minorBidi" w:hAnsiTheme="minorBidi"/>
          <w:rtl/>
        </w:rPr>
        <w:tab/>
      </w:r>
      <w:r w:rsidRPr="002F76BE">
        <w:rPr>
          <w:rFonts w:asciiTheme="minorBidi" w:hAnsiTheme="minorBidi"/>
          <w:rtl/>
        </w:rPr>
        <w:tab/>
        <w:t xml:space="preserve">2% </w:t>
      </w:r>
      <w:r w:rsidRPr="002F76BE">
        <w:rPr>
          <w:rFonts w:asciiTheme="minorBidi" w:hAnsiTheme="minorBidi" w:hint="eastAsia"/>
          <w:rtl/>
        </w:rPr>
        <w:t>מגובה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התקציב</w:t>
      </w:r>
    </w:p>
    <w:p w14:paraId="64C1A67E" w14:textId="42FE5910" w:rsidR="00FD3A0C" w:rsidRPr="002F76BE" w:rsidRDefault="00FD3A0C" w:rsidP="002F76BE">
      <w:pPr>
        <w:pStyle w:val="a3"/>
        <w:numPr>
          <w:ilvl w:val="0"/>
          <w:numId w:val="9"/>
        </w:numPr>
        <w:rPr>
          <w:rFonts w:asciiTheme="minorBidi" w:hAnsiTheme="minorBidi"/>
        </w:rPr>
      </w:pPr>
      <w:r w:rsidRPr="002F76BE">
        <w:rPr>
          <w:rFonts w:asciiTheme="minorBidi" w:hAnsiTheme="minorBidi" w:hint="eastAsia"/>
          <w:rtl/>
        </w:rPr>
        <w:t>פטור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מעד</w:t>
      </w:r>
      <w:r w:rsidRPr="002F76BE">
        <w:rPr>
          <w:rFonts w:asciiTheme="minorBidi" w:hAnsiTheme="minorBidi"/>
          <w:rtl/>
        </w:rPr>
        <w:t xml:space="preserve"> 4 </w:t>
      </w:r>
      <w:r w:rsidRPr="002F76BE">
        <w:rPr>
          <w:rFonts w:asciiTheme="minorBidi" w:hAnsiTheme="minorBidi" w:hint="eastAsia"/>
          <w:rtl/>
        </w:rPr>
        <w:t>נ</w:t>
      </w:r>
      <w:r w:rsidRPr="002F76BE">
        <w:rPr>
          <w:rFonts w:asciiTheme="minorBidi" w:hAnsiTheme="minorBidi"/>
          <w:rtl/>
        </w:rPr>
        <w:t xml:space="preserve">"ז </w:t>
      </w:r>
      <w:r w:rsidRPr="002F76BE">
        <w:rPr>
          <w:rFonts w:asciiTheme="minorBidi" w:hAnsiTheme="minorBidi" w:hint="eastAsia"/>
          <w:rtl/>
        </w:rPr>
        <w:t>בשלב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הכנת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ההצעה</w:t>
      </w:r>
      <w:r w:rsidRPr="002F76BE">
        <w:rPr>
          <w:rFonts w:asciiTheme="minorBidi" w:hAnsiTheme="minorBidi"/>
          <w:rtl/>
        </w:rPr>
        <w:tab/>
      </w:r>
      <w:r w:rsidRPr="002F76BE">
        <w:rPr>
          <w:rFonts w:asciiTheme="minorBidi" w:hAnsiTheme="minorBidi"/>
          <w:rtl/>
        </w:rPr>
        <w:tab/>
        <w:t xml:space="preserve">2% </w:t>
      </w:r>
      <w:r w:rsidRPr="002F76BE">
        <w:rPr>
          <w:rFonts w:asciiTheme="minorBidi" w:hAnsiTheme="minorBidi" w:hint="eastAsia"/>
          <w:rtl/>
        </w:rPr>
        <w:t>מגובה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התקציב</w:t>
      </w:r>
    </w:p>
    <w:p w14:paraId="32ABA48A" w14:textId="741ADF14" w:rsidR="00FD3A0C" w:rsidRPr="002F76BE" w:rsidRDefault="00FD3A0C" w:rsidP="002F76BE">
      <w:pPr>
        <w:pStyle w:val="a3"/>
        <w:numPr>
          <w:ilvl w:val="0"/>
          <w:numId w:val="9"/>
        </w:numPr>
        <w:rPr>
          <w:rFonts w:asciiTheme="minorBidi" w:hAnsiTheme="minorBidi"/>
        </w:rPr>
      </w:pPr>
      <w:r w:rsidRPr="002F76BE">
        <w:rPr>
          <w:rFonts w:asciiTheme="minorBidi" w:hAnsiTheme="minorBidi" w:hint="eastAsia"/>
          <w:rtl/>
        </w:rPr>
        <w:t>שילוב</w:t>
      </w:r>
      <w:r w:rsidRPr="002F76BE">
        <w:rPr>
          <w:rFonts w:asciiTheme="minorBidi" w:hAnsiTheme="minorBidi"/>
          <w:rtl/>
        </w:rPr>
        <w:t xml:space="preserve"> של שעות עבודה סטודנט + </w:t>
      </w:r>
      <w:r w:rsidRPr="002F76BE">
        <w:rPr>
          <w:rFonts w:asciiTheme="minorBidi" w:hAnsiTheme="minorBidi" w:hint="eastAsia"/>
          <w:rtl/>
        </w:rPr>
        <w:t>פטור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מנ</w:t>
      </w:r>
      <w:r w:rsidRPr="002F76BE">
        <w:rPr>
          <w:rFonts w:asciiTheme="minorBidi" w:hAnsiTheme="minorBidi"/>
          <w:rtl/>
        </w:rPr>
        <w:t>"ז</w:t>
      </w:r>
      <w:r w:rsidRPr="002F76BE">
        <w:rPr>
          <w:rFonts w:asciiTheme="minorBidi" w:hAnsiTheme="minorBidi"/>
          <w:rtl/>
        </w:rPr>
        <w:tab/>
        <w:t xml:space="preserve">3% </w:t>
      </w:r>
      <w:r w:rsidRPr="002F76BE">
        <w:rPr>
          <w:rFonts w:asciiTheme="minorBidi" w:hAnsiTheme="minorBidi" w:hint="eastAsia"/>
          <w:rtl/>
        </w:rPr>
        <w:t>מגובה</w:t>
      </w:r>
      <w:r w:rsidRPr="002F76BE">
        <w:rPr>
          <w:rFonts w:asciiTheme="minorBidi" w:hAnsiTheme="minorBidi"/>
          <w:rtl/>
        </w:rPr>
        <w:t xml:space="preserve"> </w:t>
      </w:r>
      <w:r w:rsidRPr="002F76BE">
        <w:rPr>
          <w:rFonts w:asciiTheme="minorBidi" w:hAnsiTheme="minorBidi" w:hint="eastAsia"/>
          <w:rtl/>
        </w:rPr>
        <w:t>התקציב</w:t>
      </w:r>
    </w:p>
    <w:p w14:paraId="57304E5E" w14:textId="58CCED3F" w:rsidR="00FD3A0C" w:rsidRPr="002F76BE" w:rsidRDefault="00FD3A0C" w:rsidP="002F76BE">
      <w:pPr>
        <w:ind w:left="360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יובהר שהסכום המקסימלי לחיוב הוא 5% כך שמי שבוחר לנהל את תקציב המחקר ביחידה לריכוז מחקרים וקיבל סיוע בשלב ההגשה יתבקש לשלם סכום של 5% מגובה התקציב.</w:t>
      </w:r>
    </w:p>
    <w:p w14:paraId="1F5B5A5D" w14:textId="77777777" w:rsidR="00772C17" w:rsidRDefault="00772C17">
      <w:pPr>
        <w:bidi w:val="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br w:type="page"/>
      </w:r>
    </w:p>
    <w:p w14:paraId="7F2AAA74" w14:textId="31C64BEC" w:rsidR="00047EC6" w:rsidRPr="00BE0AD9" w:rsidRDefault="008201B3" w:rsidP="00517364">
      <w:pPr>
        <w:rPr>
          <w:rFonts w:asciiTheme="minorBidi" w:hAnsiTheme="minorBidi"/>
          <w:b/>
          <w:bCs/>
          <w:u w:val="single"/>
          <w:rtl/>
        </w:rPr>
      </w:pPr>
      <w:r w:rsidRPr="00BE0AD9">
        <w:rPr>
          <w:rFonts w:asciiTheme="minorBidi" w:hAnsiTheme="minorBidi"/>
          <w:b/>
          <w:bCs/>
          <w:u w:val="single"/>
          <w:rtl/>
        </w:rPr>
        <w:lastRenderedPageBreak/>
        <w:t>קריטריונים</w:t>
      </w:r>
    </w:p>
    <w:p w14:paraId="22DA1908" w14:textId="20180A69" w:rsidR="00DC4C94" w:rsidRPr="00683E7E" w:rsidRDefault="00DC4C94" w:rsidP="00047EC6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זכאות לקבלת מימון לעוזר/ת מחקר/הוראה: </w:t>
      </w:r>
    </w:p>
    <w:p w14:paraId="23FF092C" w14:textId="00AA3867" w:rsidR="00DC4C94" w:rsidRPr="00683E7E" w:rsidRDefault="00A256BF" w:rsidP="00F733C7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הזכאות היא ל</w:t>
      </w:r>
      <w:r w:rsidR="00DC4C94" w:rsidRPr="00683E7E">
        <w:rPr>
          <w:rFonts w:asciiTheme="minorBidi" w:hAnsiTheme="minorBidi"/>
          <w:rtl/>
        </w:rPr>
        <w:t>כל חברי</w:t>
      </w:r>
      <w:r w:rsidR="00EC7673">
        <w:rPr>
          <w:rFonts w:asciiTheme="minorBidi" w:hAnsiTheme="minorBidi" w:hint="cs"/>
          <w:rtl/>
        </w:rPr>
        <w:t>/ות</w:t>
      </w:r>
      <w:r w:rsidR="00DC4C94" w:rsidRPr="00683E7E">
        <w:rPr>
          <w:rFonts w:asciiTheme="minorBidi" w:hAnsiTheme="minorBidi"/>
          <w:rtl/>
        </w:rPr>
        <w:t xml:space="preserve"> הסגל </w:t>
      </w:r>
      <w:r w:rsidR="008201B3" w:rsidRPr="00683E7E">
        <w:rPr>
          <w:rFonts w:asciiTheme="minorBidi" w:hAnsiTheme="minorBidi"/>
          <w:rtl/>
        </w:rPr>
        <w:t>המגבשים</w:t>
      </w:r>
      <w:r w:rsidR="00EC7673">
        <w:rPr>
          <w:rFonts w:asciiTheme="minorBidi" w:hAnsiTheme="minorBidi" w:hint="cs"/>
          <w:rtl/>
        </w:rPr>
        <w:t>/ות</w:t>
      </w:r>
      <w:r w:rsidR="008201B3" w:rsidRPr="00683E7E">
        <w:rPr>
          <w:rFonts w:asciiTheme="minorBidi" w:hAnsiTheme="minorBidi"/>
          <w:rtl/>
        </w:rPr>
        <w:t xml:space="preserve"> </w:t>
      </w:r>
      <w:r w:rsidR="00DC4C94" w:rsidRPr="00683E7E">
        <w:rPr>
          <w:rFonts w:asciiTheme="minorBidi" w:hAnsiTheme="minorBidi"/>
          <w:rtl/>
        </w:rPr>
        <w:t xml:space="preserve">הצעת מחקר </w:t>
      </w:r>
      <w:r w:rsidR="00F733C7">
        <w:rPr>
          <w:rFonts w:asciiTheme="minorBidi" w:hAnsiTheme="minorBidi" w:hint="cs"/>
          <w:rtl/>
        </w:rPr>
        <w:t>לקרנות תחרותיות חיצוניות (רשימה חלקית מופיעה למטה)</w:t>
      </w:r>
      <w:r w:rsidR="00A91B08">
        <w:rPr>
          <w:rFonts w:asciiTheme="minorBidi" w:hAnsiTheme="minorBidi" w:hint="cs"/>
          <w:rtl/>
        </w:rPr>
        <w:t>.</w:t>
      </w:r>
    </w:p>
    <w:p w14:paraId="0A0F987B" w14:textId="77777777" w:rsidR="00DC4C94" w:rsidRPr="00683E7E" w:rsidRDefault="00DC4C94" w:rsidP="008201B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הזכאות היא אוטומטית</w:t>
      </w:r>
      <w:r w:rsidR="00203A46" w:rsidRPr="00683E7E">
        <w:rPr>
          <w:rFonts w:asciiTheme="minorBidi" w:hAnsiTheme="minorBidi"/>
          <w:rtl/>
        </w:rPr>
        <w:t>,</w:t>
      </w:r>
      <w:r w:rsidRPr="00683E7E">
        <w:rPr>
          <w:rFonts w:asciiTheme="minorBidi" w:hAnsiTheme="minorBidi"/>
          <w:rtl/>
        </w:rPr>
        <w:t xml:space="preserve"> אולם על חבר/ת הסגל להתחייב להגיש את ההצעה לאחת מהקרנות הנ"ל. היה וההצעה לא הוגשה בסופו של דבר, לא יהיה/תהיה חבר/ת הסגל זכאי/ת לקבלת </w:t>
      </w:r>
      <w:r w:rsidR="008201B3" w:rsidRPr="00683E7E">
        <w:rPr>
          <w:rFonts w:asciiTheme="minorBidi" w:hAnsiTheme="minorBidi"/>
          <w:rtl/>
        </w:rPr>
        <w:t>מימון</w:t>
      </w:r>
      <w:r w:rsidRPr="00683E7E">
        <w:rPr>
          <w:rFonts w:asciiTheme="minorBidi" w:hAnsiTheme="minorBidi"/>
          <w:rtl/>
        </w:rPr>
        <w:t xml:space="preserve"> </w:t>
      </w:r>
      <w:r w:rsidR="00203A46" w:rsidRPr="00683E7E">
        <w:rPr>
          <w:rFonts w:asciiTheme="minorBidi" w:hAnsiTheme="minorBidi"/>
          <w:rtl/>
        </w:rPr>
        <w:t xml:space="preserve">לעוזר/ת מחקר </w:t>
      </w:r>
      <w:r w:rsidRPr="00683E7E">
        <w:rPr>
          <w:rFonts w:asciiTheme="minorBidi" w:hAnsiTheme="minorBidi"/>
          <w:rtl/>
        </w:rPr>
        <w:t>בסבב הבא</w:t>
      </w:r>
      <w:r w:rsidR="00C0570A" w:rsidRPr="00683E7E">
        <w:rPr>
          <w:rFonts w:asciiTheme="minorBidi" w:hAnsiTheme="minorBidi"/>
          <w:rtl/>
        </w:rPr>
        <w:t>.</w:t>
      </w:r>
      <w:r w:rsidR="00203A46" w:rsidRPr="00683E7E">
        <w:rPr>
          <w:rFonts w:asciiTheme="minorBidi" w:hAnsiTheme="minorBidi"/>
          <w:rtl/>
        </w:rPr>
        <w:t xml:space="preserve"> </w:t>
      </w:r>
    </w:p>
    <w:p w14:paraId="135962B4" w14:textId="0E72383C" w:rsidR="00232DA3" w:rsidRPr="00683E7E" w:rsidRDefault="00232DA3" w:rsidP="00EC767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על חבר/ת הסגל להודיע לשרון בן-אריה </w:t>
      </w:r>
      <w:r w:rsidRPr="00683E7E">
        <w:rPr>
          <w:rFonts w:asciiTheme="minorBidi" w:hAnsiTheme="minorBidi"/>
          <w:b/>
          <w:bCs/>
          <w:u w:val="single"/>
          <w:rtl/>
        </w:rPr>
        <w:t>מראש</w:t>
      </w:r>
      <w:r w:rsidRPr="00683E7E">
        <w:rPr>
          <w:rFonts w:asciiTheme="minorBidi" w:hAnsiTheme="minorBidi"/>
          <w:rtl/>
        </w:rPr>
        <w:t xml:space="preserve"> (לפני מועד ההגשה) על </w:t>
      </w:r>
      <w:r w:rsidR="00EC7673">
        <w:rPr>
          <w:rFonts w:asciiTheme="minorBidi" w:hAnsiTheme="minorBidi" w:hint="cs"/>
          <w:rtl/>
        </w:rPr>
        <w:t>הכוונה</w:t>
      </w:r>
      <w:r w:rsidR="00EC7673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 xml:space="preserve">לקבל תמיכה זו ולציין את פרטי הסטודנט/ית. </w:t>
      </w:r>
      <w:r w:rsidRPr="007E5561">
        <w:rPr>
          <w:rFonts w:asciiTheme="minorBidi" w:hAnsiTheme="minorBidi"/>
          <w:b/>
          <w:bCs/>
          <w:u w:val="single"/>
          <w:rtl/>
        </w:rPr>
        <w:t>לא ניתן לקבל תמיכה זו רטרואקטיבית</w:t>
      </w:r>
      <w:r w:rsidRPr="00683E7E">
        <w:rPr>
          <w:rFonts w:asciiTheme="minorBidi" w:hAnsiTheme="minorBidi"/>
          <w:rtl/>
        </w:rPr>
        <w:t>.</w:t>
      </w:r>
    </w:p>
    <w:p w14:paraId="2B7EC39A" w14:textId="1B5EC9F6" w:rsidR="00232DA3" w:rsidRDefault="00232DA3" w:rsidP="00EC767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חישוב הזכאות יתבסס על 40 שעות להצעה ראשונה </w:t>
      </w:r>
      <w:r w:rsidR="00EC7673">
        <w:rPr>
          <w:rFonts w:asciiTheme="minorBidi" w:hAnsiTheme="minorBidi" w:hint="cs"/>
          <w:rtl/>
        </w:rPr>
        <w:t>ו-</w:t>
      </w:r>
      <w:r w:rsidR="00EC7673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 xml:space="preserve">20 שעות לכל הצעה נוספת עד </w:t>
      </w:r>
      <w:r w:rsidR="00EC7673">
        <w:rPr>
          <w:rFonts w:asciiTheme="minorBidi" w:hAnsiTheme="minorBidi" w:hint="cs"/>
          <w:rtl/>
        </w:rPr>
        <w:t>למקסימום</w:t>
      </w:r>
      <w:r w:rsidR="00EC7673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>של 80 שעות לחוקר/ת במהלך שנה אקדמית אחת.</w:t>
      </w:r>
    </w:p>
    <w:p w14:paraId="739111A9" w14:textId="3D742E4D" w:rsidR="007E1996" w:rsidRPr="007E1996" w:rsidRDefault="007E1996" w:rsidP="007E1996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7E1996">
        <w:rPr>
          <w:rFonts w:asciiTheme="minorBidi" w:hAnsiTheme="minorBidi"/>
          <w:rtl/>
        </w:rPr>
        <w:t>על חבר</w:t>
      </w:r>
      <w:r w:rsidR="00EC7673">
        <w:rPr>
          <w:rFonts w:asciiTheme="minorBidi" w:hAnsiTheme="minorBidi" w:hint="cs"/>
          <w:rtl/>
        </w:rPr>
        <w:t>/ת</w:t>
      </w:r>
      <w:r w:rsidRPr="007E1996">
        <w:rPr>
          <w:rFonts w:asciiTheme="minorBidi" w:hAnsiTheme="minorBidi"/>
          <w:rtl/>
        </w:rPr>
        <w:t xml:space="preserve"> הסגל לשלוח את התקציב לשרון לפני ההגשה.</w:t>
      </w:r>
    </w:p>
    <w:p w14:paraId="189133A9" w14:textId="3532DE9B" w:rsidR="007E5561" w:rsidRDefault="007E5561" w:rsidP="007E5561">
      <w:pPr>
        <w:pStyle w:val="a3"/>
        <w:ind w:left="360"/>
        <w:rPr>
          <w:rFonts w:asciiTheme="minorBidi" w:hAnsiTheme="minorBidi"/>
          <w:rtl/>
        </w:rPr>
      </w:pPr>
    </w:p>
    <w:p w14:paraId="15923B01" w14:textId="5C7BE872" w:rsidR="00517364" w:rsidRPr="00683E7E" w:rsidRDefault="00517364" w:rsidP="004D0669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זכאות לקבלת פטור מנ"ז</w:t>
      </w:r>
      <w:r w:rsidR="004D0669" w:rsidRPr="00683E7E">
        <w:rPr>
          <w:rFonts w:asciiTheme="minorBidi" w:hAnsiTheme="minorBidi" w:hint="cs"/>
          <w:rtl/>
        </w:rPr>
        <w:t xml:space="preserve"> למגישי </w:t>
      </w:r>
      <w:r w:rsidR="004D0669" w:rsidRPr="00683E7E">
        <w:rPr>
          <w:rFonts w:asciiTheme="minorBidi" w:hAnsiTheme="minorBidi" w:hint="cs"/>
        </w:rPr>
        <w:t>ERC</w:t>
      </w:r>
      <w:r w:rsidRPr="00683E7E">
        <w:rPr>
          <w:rFonts w:asciiTheme="minorBidi" w:hAnsiTheme="minorBidi"/>
          <w:rtl/>
        </w:rPr>
        <w:t>:</w:t>
      </w:r>
    </w:p>
    <w:p w14:paraId="25EE6550" w14:textId="77777777" w:rsidR="00517364" w:rsidRPr="00683E7E" w:rsidRDefault="005B1269" w:rsidP="0004453D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יינתן </w:t>
      </w:r>
      <w:r w:rsidR="00517364" w:rsidRPr="00683E7E">
        <w:rPr>
          <w:rFonts w:asciiTheme="minorBidi" w:hAnsiTheme="minorBidi"/>
          <w:rtl/>
        </w:rPr>
        <w:t xml:space="preserve">פטור </w:t>
      </w:r>
      <w:r w:rsidR="0004453D" w:rsidRPr="00683E7E">
        <w:rPr>
          <w:rFonts w:asciiTheme="minorBidi" w:hAnsiTheme="minorBidi"/>
          <w:rtl/>
        </w:rPr>
        <w:t xml:space="preserve">של עד </w:t>
      </w:r>
      <w:r w:rsidR="00517364" w:rsidRPr="00683E7E">
        <w:rPr>
          <w:rFonts w:asciiTheme="minorBidi" w:hAnsiTheme="minorBidi"/>
          <w:rtl/>
        </w:rPr>
        <w:t xml:space="preserve">4 נ"ז הוראה לחבר/ת סגל המגבש/ת הצעת מחקר </w:t>
      </w:r>
      <w:r w:rsidR="006D60AF" w:rsidRPr="00683E7E">
        <w:rPr>
          <w:rFonts w:asciiTheme="minorBidi" w:hAnsiTheme="minorBidi"/>
          <w:rtl/>
        </w:rPr>
        <w:t xml:space="preserve">לקרן </w:t>
      </w:r>
      <w:r w:rsidR="006D60AF" w:rsidRPr="00683E7E">
        <w:rPr>
          <w:rFonts w:asciiTheme="minorBidi" w:hAnsiTheme="minorBidi"/>
        </w:rPr>
        <w:t>ERC</w:t>
      </w:r>
      <w:r w:rsidR="006D60AF" w:rsidRPr="00683E7E">
        <w:rPr>
          <w:rFonts w:asciiTheme="minorBidi" w:hAnsiTheme="minorBidi"/>
          <w:rtl/>
        </w:rPr>
        <w:t xml:space="preserve"> </w:t>
      </w:r>
      <w:r w:rsidR="007672B3" w:rsidRPr="00683E7E">
        <w:rPr>
          <w:rFonts w:asciiTheme="minorBidi" w:hAnsiTheme="minorBidi"/>
          <w:rtl/>
        </w:rPr>
        <w:t>(ראו פירוט למטה)</w:t>
      </w:r>
      <w:r w:rsidR="008E6248" w:rsidRPr="00683E7E">
        <w:rPr>
          <w:rFonts w:asciiTheme="minorBidi" w:hAnsiTheme="minorBidi"/>
          <w:rtl/>
        </w:rPr>
        <w:t>.</w:t>
      </w:r>
    </w:p>
    <w:p w14:paraId="45B180A2" w14:textId="5FEB0C6A" w:rsidR="0048785B" w:rsidRPr="00683E7E" w:rsidRDefault="00517364" w:rsidP="00BE0AD9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הזכאות אינה אוטומטית</w:t>
      </w:r>
      <w:r w:rsidR="0048785B" w:rsidRPr="00683E7E">
        <w:rPr>
          <w:rFonts w:asciiTheme="minorBidi" w:hAnsiTheme="minorBidi"/>
          <w:rtl/>
        </w:rPr>
        <w:t>—</w:t>
      </w:r>
      <w:r w:rsidR="005B1269" w:rsidRPr="00683E7E">
        <w:rPr>
          <w:rFonts w:asciiTheme="minorBidi" w:hAnsiTheme="minorBidi"/>
          <w:rtl/>
        </w:rPr>
        <w:t xml:space="preserve">היא מותנית באישור </w:t>
      </w:r>
      <w:r w:rsidR="0048785B" w:rsidRPr="00683E7E">
        <w:rPr>
          <w:rFonts w:asciiTheme="minorBidi" w:hAnsiTheme="minorBidi"/>
          <w:rtl/>
        </w:rPr>
        <w:t xml:space="preserve">ועדה </w:t>
      </w:r>
      <w:r w:rsidR="00ED70C9" w:rsidRPr="00683E7E">
        <w:rPr>
          <w:rFonts w:asciiTheme="minorBidi" w:hAnsiTheme="minorBidi"/>
          <w:rtl/>
        </w:rPr>
        <w:t>פקולט</w:t>
      </w:r>
      <w:r w:rsidR="00ED70C9">
        <w:rPr>
          <w:rFonts w:asciiTheme="minorBidi" w:hAnsiTheme="minorBidi" w:hint="cs"/>
          <w:rtl/>
        </w:rPr>
        <w:t>ת</w:t>
      </w:r>
      <w:r w:rsidR="00ED70C9" w:rsidRPr="00683E7E">
        <w:rPr>
          <w:rFonts w:asciiTheme="minorBidi" w:hAnsiTheme="minorBidi"/>
          <w:rtl/>
        </w:rPr>
        <w:t>ית</w:t>
      </w:r>
      <w:r w:rsidR="0048785B" w:rsidRPr="00683E7E">
        <w:rPr>
          <w:rFonts w:asciiTheme="minorBidi" w:hAnsiTheme="minorBidi"/>
          <w:rtl/>
        </w:rPr>
        <w:t>. חברים בוועדה</w:t>
      </w:r>
      <w:r w:rsidR="00047EC6" w:rsidRPr="00683E7E">
        <w:rPr>
          <w:rFonts w:asciiTheme="minorBidi" w:hAnsiTheme="minorBidi"/>
          <w:rtl/>
        </w:rPr>
        <w:t>: דיקן, סגנית דיקן</w:t>
      </w:r>
      <w:r w:rsidR="0048785B" w:rsidRPr="00683E7E">
        <w:rPr>
          <w:rFonts w:asciiTheme="minorBidi" w:hAnsiTheme="minorBidi"/>
          <w:rtl/>
        </w:rPr>
        <w:t xml:space="preserve"> להוראה</w:t>
      </w:r>
      <w:r w:rsidR="00047EC6" w:rsidRPr="00683E7E">
        <w:rPr>
          <w:rFonts w:asciiTheme="minorBidi" w:hAnsiTheme="minorBidi"/>
          <w:rtl/>
        </w:rPr>
        <w:t xml:space="preserve">, ראש ועדת </w:t>
      </w:r>
      <w:r w:rsidR="00A91B08">
        <w:rPr>
          <w:rFonts w:asciiTheme="minorBidi" w:hAnsiTheme="minorBidi" w:hint="cs"/>
          <w:rtl/>
        </w:rPr>
        <w:t>מחקר ו</w:t>
      </w:r>
      <w:r w:rsidR="00047EC6" w:rsidRPr="00683E7E">
        <w:rPr>
          <w:rFonts w:asciiTheme="minorBidi" w:hAnsiTheme="minorBidi"/>
          <w:rtl/>
        </w:rPr>
        <w:t>תשתית, ראש</w:t>
      </w:r>
      <w:r w:rsidR="00A91B08">
        <w:rPr>
          <w:rFonts w:asciiTheme="minorBidi" w:hAnsiTheme="minorBidi" w:hint="cs"/>
          <w:rtl/>
        </w:rPr>
        <w:t>ת</w:t>
      </w:r>
      <w:r w:rsidR="00047EC6" w:rsidRPr="00683E7E">
        <w:rPr>
          <w:rFonts w:asciiTheme="minorBidi" w:hAnsiTheme="minorBidi"/>
          <w:rtl/>
        </w:rPr>
        <w:t xml:space="preserve"> ועדת מלגות</w:t>
      </w:r>
      <w:r w:rsidR="003F7A96" w:rsidRPr="00683E7E">
        <w:rPr>
          <w:rFonts w:asciiTheme="minorBidi" w:hAnsiTheme="minorBidi"/>
          <w:rtl/>
        </w:rPr>
        <w:t>,</w:t>
      </w:r>
      <w:r w:rsidR="00F60484" w:rsidRPr="00683E7E">
        <w:rPr>
          <w:rFonts w:asciiTheme="minorBidi" w:hAnsiTheme="minorBidi"/>
          <w:rtl/>
        </w:rPr>
        <w:t xml:space="preserve"> </w:t>
      </w:r>
      <w:r w:rsidR="00A256BF" w:rsidRPr="00683E7E">
        <w:rPr>
          <w:rFonts w:asciiTheme="minorBidi" w:hAnsiTheme="minorBidi"/>
          <w:rtl/>
        </w:rPr>
        <w:t>ו</w:t>
      </w:r>
      <w:r w:rsidR="0048785B" w:rsidRPr="00683E7E">
        <w:rPr>
          <w:rFonts w:asciiTheme="minorBidi" w:hAnsiTheme="minorBidi"/>
          <w:rtl/>
        </w:rPr>
        <w:t xml:space="preserve">חבר/ת סגל אשר זכה/תה </w:t>
      </w:r>
      <w:r w:rsidR="005B1269" w:rsidRPr="00683E7E">
        <w:rPr>
          <w:rFonts w:asciiTheme="minorBidi" w:hAnsiTheme="minorBidi"/>
          <w:rtl/>
        </w:rPr>
        <w:t xml:space="preserve">בעבר ב </w:t>
      </w:r>
      <w:r w:rsidR="005B1269" w:rsidRPr="00683E7E">
        <w:rPr>
          <w:rFonts w:asciiTheme="minorBidi" w:hAnsiTheme="minorBidi"/>
        </w:rPr>
        <w:t>ERC</w:t>
      </w:r>
      <w:r w:rsidR="00A256BF" w:rsidRPr="00683E7E">
        <w:rPr>
          <w:rFonts w:asciiTheme="minorBidi" w:hAnsiTheme="minorBidi"/>
          <w:rtl/>
        </w:rPr>
        <w:t>.</w:t>
      </w:r>
    </w:p>
    <w:p w14:paraId="45A0A722" w14:textId="77777777" w:rsidR="00A15B1B" w:rsidRPr="00683E7E" w:rsidRDefault="00A15B1B" w:rsidP="005B1269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על חבר/ת הסגל לעדכן את ראש/ת המחלקה בהקדם האפשרי על כוונתו/ה לבקש את הפטור ולקבל אישורו/ה העקרוני.</w:t>
      </w:r>
    </w:p>
    <w:p w14:paraId="3F38ACDA" w14:textId="43CCDD7C" w:rsidR="00A256BF" w:rsidRPr="00683E7E" w:rsidRDefault="00A256BF" w:rsidP="00EC767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על חבר</w:t>
      </w:r>
      <w:r w:rsidR="00EC7673">
        <w:rPr>
          <w:rFonts w:asciiTheme="minorBidi" w:hAnsiTheme="minorBidi" w:hint="cs"/>
          <w:rtl/>
        </w:rPr>
        <w:t>/ת</w:t>
      </w:r>
      <w:r w:rsidRPr="00683E7E">
        <w:rPr>
          <w:rFonts w:asciiTheme="minorBidi" w:hAnsiTheme="minorBidi"/>
          <w:rtl/>
        </w:rPr>
        <w:t xml:space="preserve"> הסגל להודיע למחלקה ולרונית ששון על הקורס/ים שיבוטלו, </w:t>
      </w:r>
      <w:r w:rsidR="00EC7673">
        <w:rPr>
          <w:rFonts w:asciiTheme="minorBidi" w:hAnsiTheme="minorBidi" w:hint="cs"/>
          <w:rtl/>
        </w:rPr>
        <w:t>אם</w:t>
      </w:r>
      <w:r w:rsidR="00EC7673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>י</w:t>
      </w:r>
      <w:r w:rsidR="007E1996">
        <w:rPr>
          <w:rFonts w:asciiTheme="minorBidi" w:hAnsiTheme="minorBidi" w:hint="cs"/>
          <w:rtl/>
        </w:rPr>
        <w:t>קבל</w:t>
      </w:r>
      <w:r w:rsidR="00EC7673">
        <w:rPr>
          <w:rFonts w:asciiTheme="minorBidi" w:hAnsiTheme="minorBidi" w:hint="cs"/>
          <w:rtl/>
        </w:rPr>
        <w:t>/תקבל</w:t>
      </w:r>
      <w:r w:rsidR="007E1996">
        <w:rPr>
          <w:rFonts w:asciiTheme="minorBidi" w:hAnsiTheme="minorBidi" w:hint="cs"/>
          <w:rtl/>
        </w:rPr>
        <w:t xml:space="preserve"> את</w:t>
      </w:r>
      <w:r w:rsidR="007E1996">
        <w:rPr>
          <w:rFonts w:asciiTheme="minorBidi" w:hAnsiTheme="minorBidi"/>
          <w:rtl/>
        </w:rPr>
        <w:t xml:space="preserve"> </w:t>
      </w:r>
      <w:r w:rsidR="007E1996">
        <w:rPr>
          <w:rFonts w:asciiTheme="minorBidi" w:hAnsiTheme="minorBidi" w:hint="cs"/>
          <w:rtl/>
        </w:rPr>
        <w:t>ה</w:t>
      </w:r>
      <w:r w:rsidRPr="00683E7E">
        <w:rPr>
          <w:rFonts w:asciiTheme="minorBidi" w:hAnsiTheme="minorBidi"/>
          <w:rtl/>
        </w:rPr>
        <w:t>פטור.</w:t>
      </w:r>
    </w:p>
    <w:p w14:paraId="7C4BF771" w14:textId="7D286224" w:rsidR="004D1149" w:rsidRPr="00683E7E" w:rsidRDefault="007B4635" w:rsidP="00EC767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קריטריונים </w:t>
      </w:r>
      <w:r w:rsidR="00933AC1" w:rsidRPr="00683E7E">
        <w:rPr>
          <w:rFonts w:asciiTheme="minorBidi" w:hAnsiTheme="minorBidi"/>
          <w:rtl/>
        </w:rPr>
        <w:t>על פיהם תפעל הוועדה</w:t>
      </w:r>
      <w:r w:rsidRPr="00683E7E">
        <w:rPr>
          <w:rFonts w:asciiTheme="minorBidi" w:hAnsiTheme="minorBidi"/>
          <w:rtl/>
        </w:rPr>
        <w:t xml:space="preserve">: הוועדה </w:t>
      </w:r>
      <w:r w:rsidR="007E1996" w:rsidRPr="00683E7E">
        <w:rPr>
          <w:rFonts w:asciiTheme="minorBidi" w:hAnsiTheme="minorBidi" w:hint="cs"/>
          <w:rtl/>
        </w:rPr>
        <w:t>תיחש</w:t>
      </w:r>
      <w:r w:rsidR="007E1996" w:rsidRPr="00683E7E">
        <w:rPr>
          <w:rFonts w:asciiTheme="minorBidi" w:hAnsiTheme="minorBidi" w:hint="eastAsia"/>
          <w:rtl/>
        </w:rPr>
        <w:t>ף</w:t>
      </w:r>
      <w:r w:rsidRPr="00683E7E">
        <w:rPr>
          <w:rFonts w:asciiTheme="minorBidi" w:hAnsiTheme="minorBidi"/>
          <w:rtl/>
        </w:rPr>
        <w:t xml:space="preserve"> להצעה בשלביה הראשוניים. חברי</w:t>
      </w:r>
      <w:r w:rsidR="00EC7673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הוועדה יתרשמו מהחדשנות שב</w:t>
      </w:r>
      <w:r w:rsidR="008A0B33" w:rsidRPr="00683E7E">
        <w:rPr>
          <w:rFonts w:asciiTheme="minorBidi" w:hAnsiTheme="minorBidi"/>
          <w:rtl/>
        </w:rPr>
        <w:t>רעיון העומד בבסיס ה</w:t>
      </w:r>
      <w:r w:rsidRPr="00683E7E">
        <w:rPr>
          <w:rFonts w:asciiTheme="minorBidi" w:hAnsiTheme="minorBidi"/>
          <w:rtl/>
        </w:rPr>
        <w:t>הצעה</w:t>
      </w:r>
      <w:r w:rsidR="008A0B33" w:rsidRPr="00683E7E">
        <w:rPr>
          <w:rFonts w:asciiTheme="minorBidi" w:hAnsiTheme="minorBidi"/>
          <w:rtl/>
        </w:rPr>
        <w:t xml:space="preserve"> ומהישימות שלו</w:t>
      </w:r>
      <w:r w:rsidRPr="00683E7E">
        <w:rPr>
          <w:rFonts w:asciiTheme="minorBidi" w:hAnsiTheme="minorBidi"/>
          <w:rtl/>
        </w:rPr>
        <w:t>, מאיכות הפרסומים והזכיות הקודמות של חבר/ת הסגל ומסיכויי ההצעה לזכות במימון הקרן</w:t>
      </w:r>
      <w:r w:rsidR="00932715" w:rsidRPr="00683E7E">
        <w:rPr>
          <w:rFonts w:asciiTheme="minorBidi" w:hAnsiTheme="minorBidi"/>
          <w:rtl/>
        </w:rPr>
        <w:t xml:space="preserve">. </w:t>
      </w:r>
      <w:r w:rsidR="004D1149" w:rsidRPr="00683E7E">
        <w:rPr>
          <w:rFonts w:asciiTheme="minorBidi" w:hAnsiTheme="minorBidi"/>
          <w:rtl/>
        </w:rPr>
        <w:t xml:space="preserve">כמו כן </w:t>
      </w:r>
      <w:r w:rsidR="00EC7673">
        <w:rPr>
          <w:rFonts w:asciiTheme="minorBidi" w:hAnsiTheme="minorBidi" w:hint="cs"/>
          <w:rtl/>
        </w:rPr>
        <w:t xml:space="preserve">תתייחס </w:t>
      </w:r>
      <w:r w:rsidR="004D1149" w:rsidRPr="00683E7E">
        <w:rPr>
          <w:rFonts w:asciiTheme="minorBidi" w:hAnsiTheme="minorBidi"/>
          <w:rtl/>
        </w:rPr>
        <w:t>ה</w:t>
      </w:r>
      <w:r w:rsidR="00EC7673">
        <w:rPr>
          <w:rFonts w:asciiTheme="minorBidi" w:hAnsiTheme="minorBidi" w:hint="cs"/>
          <w:rtl/>
        </w:rPr>
        <w:t>ו</w:t>
      </w:r>
      <w:r w:rsidR="004D1149" w:rsidRPr="00683E7E">
        <w:rPr>
          <w:rFonts w:asciiTheme="minorBidi" w:hAnsiTheme="minorBidi"/>
          <w:rtl/>
        </w:rPr>
        <w:t xml:space="preserve">ועדה </w:t>
      </w:r>
      <w:r w:rsidR="00EC7673">
        <w:rPr>
          <w:rFonts w:asciiTheme="minorBidi" w:hAnsiTheme="minorBidi" w:hint="cs"/>
          <w:rtl/>
        </w:rPr>
        <w:t>בשיקוליה</w:t>
      </w:r>
      <w:r w:rsidR="00EC7673" w:rsidRPr="00683E7E">
        <w:rPr>
          <w:rFonts w:asciiTheme="minorBidi" w:hAnsiTheme="minorBidi"/>
          <w:rtl/>
        </w:rPr>
        <w:t xml:space="preserve"> </w:t>
      </w:r>
      <w:r w:rsidR="00EC7673">
        <w:rPr>
          <w:rFonts w:asciiTheme="minorBidi" w:hAnsiTheme="minorBidi" w:hint="cs"/>
          <w:rtl/>
        </w:rPr>
        <w:t>ל</w:t>
      </w:r>
      <w:r w:rsidR="004D1149" w:rsidRPr="00683E7E">
        <w:rPr>
          <w:rFonts w:asciiTheme="minorBidi" w:hAnsiTheme="minorBidi"/>
          <w:rtl/>
        </w:rPr>
        <w:t>שיוך המחלקתי של חבר/ת הסגל הפונה על מנת להימנע מעומס גדול מדי שיוטל על המחלקה בשל מתן הפטורים.</w:t>
      </w:r>
    </w:p>
    <w:p w14:paraId="09609880" w14:textId="77777777" w:rsidR="007B4635" w:rsidRPr="00683E7E" w:rsidRDefault="00932715" w:rsidP="00933AC1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על החוקר</w:t>
      </w:r>
      <w:r w:rsidR="00EC2C29" w:rsidRPr="00683E7E">
        <w:rPr>
          <w:rFonts w:asciiTheme="minorBidi" w:hAnsiTheme="minorBidi"/>
          <w:rtl/>
        </w:rPr>
        <w:t>/ת</w:t>
      </w:r>
      <w:r w:rsidRPr="00683E7E">
        <w:rPr>
          <w:rFonts w:asciiTheme="minorBidi" w:hAnsiTheme="minorBidi"/>
          <w:rtl/>
        </w:rPr>
        <w:t xml:space="preserve"> להגיש קורות חיים מעודכנים</w:t>
      </w:r>
      <w:r w:rsidR="00047EC6" w:rsidRPr="00683E7E">
        <w:rPr>
          <w:rFonts w:asciiTheme="minorBidi" w:hAnsiTheme="minorBidi"/>
          <w:rtl/>
        </w:rPr>
        <w:t xml:space="preserve"> </w:t>
      </w:r>
      <w:r w:rsidR="00EC2C29" w:rsidRPr="00683E7E">
        <w:rPr>
          <w:rFonts w:asciiTheme="minorBidi" w:hAnsiTheme="minorBidi"/>
          <w:rtl/>
        </w:rPr>
        <w:t>ותקציר</w:t>
      </w:r>
      <w:r w:rsidRPr="00683E7E">
        <w:rPr>
          <w:rFonts w:asciiTheme="minorBidi" w:hAnsiTheme="minorBidi"/>
          <w:rtl/>
        </w:rPr>
        <w:t xml:space="preserve"> של הצעת המחקר בו הוא</w:t>
      </w:r>
      <w:r w:rsidR="00EC2C29" w:rsidRPr="00683E7E">
        <w:rPr>
          <w:rFonts w:asciiTheme="minorBidi" w:hAnsiTheme="minorBidi"/>
          <w:rtl/>
        </w:rPr>
        <w:t>/היא</w:t>
      </w:r>
      <w:r w:rsidRPr="00683E7E">
        <w:rPr>
          <w:rFonts w:asciiTheme="minorBidi" w:hAnsiTheme="minorBidi"/>
          <w:rtl/>
        </w:rPr>
        <w:t xml:space="preserve"> מדגיש</w:t>
      </w:r>
      <w:r w:rsidR="00EC2C29" w:rsidRPr="00683E7E">
        <w:rPr>
          <w:rFonts w:asciiTheme="minorBidi" w:hAnsiTheme="minorBidi"/>
          <w:rtl/>
        </w:rPr>
        <w:t>/ה</w:t>
      </w:r>
      <w:r w:rsidRPr="00683E7E">
        <w:rPr>
          <w:rFonts w:asciiTheme="minorBidi" w:hAnsiTheme="minorBidi"/>
          <w:rtl/>
        </w:rPr>
        <w:t xml:space="preserve"> את החדשנות ופריצת הדרך שיש במחקר המוצע</w:t>
      </w:r>
      <w:r w:rsidR="008E6248" w:rsidRPr="00683E7E">
        <w:rPr>
          <w:rFonts w:asciiTheme="minorBidi" w:hAnsiTheme="minorBidi"/>
          <w:rtl/>
        </w:rPr>
        <w:t>.</w:t>
      </w:r>
      <w:r w:rsidR="000A6FF0" w:rsidRPr="00683E7E">
        <w:rPr>
          <w:rFonts w:asciiTheme="minorBidi" w:hAnsiTheme="minorBidi"/>
          <w:rtl/>
        </w:rPr>
        <w:t xml:space="preserve"> על החוקר</w:t>
      </w:r>
      <w:r w:rsidR="00FC0E20" w:rsidRPr="00683E7E">
        <w:rPr>
          <w:rFonts w:asciiTheme="minorBidi" w:hAnsiTheme="minorBidi"/>
          <w:rtl/>
        </w:rPr>
        <w:t>/ת</w:t>
      </w:r>
      <w:r w:rsidR="000A6FF0" w:rsidRPr="00683E7E">
        <w:rPr>
          <w:rFonts w:asciiTheme="minorBidi" w:hAnsiTheme="minorBidi"/>
          <w:rtl/>
        </w:rPr>
        <w:t xml:space="preserve"> לעשות שימוש בתבנית ה </w:t>
      </w:r>
      <w:r w:rsidR="000A6FF0" w:rsidRPr="00683E7E">
        <w:rPr>
          <w:rFonts w:asciiTheme="minorBidi" w:hAnsiTheme="minorBidi"/>
        </w:rPr>
        <w:t>B1</w:t>
      </w:r>
      <w:r w:rsidR="000A6FF0" w:rsidRPr="00683E7E">
        <w:rPr>
          <w:rFonts w:asciiTheme="minorBidi" w:hAnsiTheme="minorBidi"/>
          <w:rtl/>
        </w:rPr>
        <w:t xml:space="preserve"> של ה </w:t>
      </w:r>
      <w:r w:rsidR="000A6FF0" w:rsidRPr="00683E7E">
        <w:rPr>
          <w:rFonts w:asciiTheme="minorBidi" w:hAnsiTheme="minorBidi"/>
        </w:rPr>
        <w:t xml:space="preserve">ERC </w:t>
      </w:r>
      <w:r w:rsidR="000A6FF0" w:rsidRPr="00683E7E">
        <w:rPr>
          <w:rFonts w:asciiTheme="minorBidi" w:hAnsiTheme="minorBidi"/>
          <w:rtl/>
        </w:rPr>
        <w:t xml:space="preserve"> אותה יש לקבל משרון בן-אריה</w:t>
      </w:r>
      <w:r w:rsidR="00A256BF" w:rsidRPr="00683E7E">
        <w:rPr>
          <w:rFonts w:asciiTheme="minorBidi" w:hAnsiTheme="minorBidi"/>
          <w:rtl/>
        </w:rPr>
        <w:t xml:space="preserve"> אך למלאה בתמצות (2-3 עמודים)</w:t>
      </w:r>
      <w:r w:rsidR="000A6FF0" w:rsidRPr="00683E7E">
        <w:rPr>
          <w:rFonts w:asciiTheme="minorBidi" w:hAnsiTheme="minorBidi"/>
          <w:rtl/>
        </w:rPr>
        <w:t>.</w:t>
      </w:r>
    </w:p>
    <w:p w14:paraId="59C71015" w14:textId="59CAAFAD" w:rsidR="007B4635" w:rsidRPr="00683E7E" w:rsidRDefault="008A0B33" w:rsidP="00EC7673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הזכאות מותנית בהתחייבות אישית </w:t>
      </w:r>
      <w:r w:rsidR="00EC7673">
        <w:rPr>
          <w:rFonts w:asciiTheme="minorBidi" w:hAnsiTheme="minorBidi" w:hint="cs"/>
          <w:rtl/>
        </w:rPr>
        <w:t>להשקעה ב</w:t>
      </w:r>
      <w:r w:rsidRPr="00683E7E">
        <w:rPr>
          <w:rFonts w:asciiTheme="minorBidi" w:hAnsiTheme="minorBidi"/>
          <w:rtl/>
        </w:rPr>
        <w:t xml:space="preserve">הצעת המחקר </w:t>
      </w:r>
      <w:r w:rsidR="00EC7673">
        <w:rPr>
          <w:rFonts w:asciiTheme="minorBidi" w:hAnsiTheme="minorBidi" w:hint="cs"/>
          <w:rtl/>
        </w:rPr>
        <w:t>והגשתה</w:t>
      </w:r>
      <w:r w:rsidR="00EC7673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>לקרן</w:t>
      </w:r>
      <w:r w:rsidR="00933AC1" w:rsidRPr="00683E7E">
        <w:rPr>
          <w:rFonts w:asciiTheme="minorBidi" w:hAnsiTheme="minorBidi"/>
          <w:rtl/>
        </w:rPr>
        <w:t>. ה</w:t>
      </w:r>
      <w:r w:rsidR="001D57AA" w:rsidRPr="00683E7E">
        <w:rPr>
          <w:rFonts w:asciiTheme="minorBidi" w:hAnsiTheme="minorBidi"/>
          <w:rtl/>
        </w:rPr>
        <w:t xml:space="preserve">יה ולא הוגשה הצעה לקרן, יכולה הוועדה לקבוע כי חבר/ת הסגל לא יהיה/תהיה זכאי/ת בעתיד </w:t>
      </w:r>
      <w:r w:rsidR="00933AC1" w:rsidRPr="00683E7E">
        <w:rPr>
          <w:rFonts w:asciiTheme="minorBidi" w:hAnsiTheme="minorBidi"/>
          <w:rtl/>
        </w:rPr>
        <w:t>לפטור נוסף בשלב ההגשה</w:t>
      </w:r>
      <w:r w:rsidR="008E6248" w:rsidRPr="00683E7E">
        <w:rPr>
          <w:rFonts w:asciiTheme="minorBidi" w:hAnsiTheme="minorBidi"/>
          <w:rtl/>
        </w:rPr>
        <w:t>.</w:t>
      </w:r>
    </w:p>
    <w:p w14:paraId="44C0EE90" w14:textId="436A03BB" w:rsidR="003F7A96" w:rsidRPr="00683E7E" w:rsidRDefault="003F7A96" w:rsidP="00214FC1">
      <w:pPr>
        <w:pStyle w:val="a3"/>
        <w:numPr>
          <w:ilvl w:val="1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במקרה של הגשה חוזרת על חבר/ת הסגל לצרף ל</w:t>
      </w:r>
      <w:r w:rsidR="00EC7673">
        <w:rPr>
          <w:rFonts w:asciiTheme="minorBidi" w:hAnsiTheme="minorBidi" w:hint="cs"/>
          <w:rtl/>
        </w:rPr>
        <w:t>ו</w:t>
      </w:r>
      <w:r w:rsidRPr="00683E7E">
        <w:rPr>
          <w:rFonts w:asciiTheme="minorBidi" w:hAnsiTheme="minorBidi"/>
          <w:rtl/>
        </w:rPr>
        <w:t>ועדה את ה</w:t>
      </w:r>
      <w:r w:rsidR="00214FC1" w:rsidRPr="00683E7E">
        <w:rPr>
          <w:rFonts w:asciiTheme="minorBidi" w:hAnsiTheme="minorBidi"/>
          <w:rtl/>
        </w:rPr>
        <w:t xml:space="preserve"> (</w:t>
      </w:r>
      <w:r w:rsidR="00214FC1" w:rsidRPr="00683E7E">
        <w:rPr>
          <w:rFonts w:asciiTheme="minorBidi" w:hAnsiTheme="minorBidi"/>
        </w:rPr>
        <w:t>Evaluation Summary Report [ESR]</w:t>
      </w:r>
      <w:r w:rsidR="00214FC1" w:rsidRPr="00683E7E">
        <w:rPr>
          <w:rFonts w:asciiTheme="minorBidi" w:hAnsiTheme="minorBidi"/>
          <w:rtl/>
        </w:rPr>
        <w:t>)</w:t>
      </w:r>
      <w:r w:rsidRPr="00683E7E">
        <w:rPr>
          <w:rFonts w:asciiTheme="minorBidi" w:hAnsiTheme="minorBidi"/>
          <w:rtl/>
        </w:rPr>
        <w:t xml:space="preserve"> של ההצעה הקודמת וכן מכתב המציין אילו שינויים נעשו בהצעה הנוכחית בעקבות </w:t>
      </w:r>
      <w:r w:rsidRPr="00683E7E">
        <w:rPr>
          <w:rFonts w:asciiTheme="minorBidi" w:hAnsiTheme="minorBidi"/>
        </w:rPr>
        <w:t>ESR</w:t>
      </w:r>
      <w:r w:rsidRPr="00683E7E">
        <w:rPr>
          <w:rFonts w:asciiTheme="minorBidi" w:hAnsiTheme="minorBidi"/>
          <w:rtl/>
        </w:rPr>
        <w:t>.</w:t>
      </w:r>
    </w:p>
    <w:p w14:paraId="388CEA99" w14:textId="7CEAD20F" w:rsidR="00047EC6" w:rsidRPr="00683E7E" w:rsidRDefault="006967FE" w:rsidP="00331D3C">
      <w:pPr>
        <w:pStyle w:val="a3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683E7E">
        <w:rPr>
          <w:rFonts w:asciiTheme="minorBidi" w:hAnsiTheme="minorBidi"/>
          <w:b/>
          <w:bCs/>
          <w:u w:val="single"/>
          <w:rtl/>
        </w:rPr>
        <w:t xml:space="preserve">הצעות יוגשו לוועדה </w:t>
      </w:r>
      <w:r w:rsidR="004D1149" w:rsidRPr="00683E7E">
        <w:rPr>
          <w:rFonts w:asciiTheme="minorBidi" w:hAnsiTheme="minorBidi"/>
          <w:b/>
          <w:bCs/>
          <w:u w:val="single"/>
          <w:rtl/>
        </w:rPr>
        <w:t xml:space="preserve">עד לתאריך </w:t>
      </w:r>
      <w:r w:rsidR="00405512">
        <w:rPr>
          <w:rFonts w:asciiTheme="minorBidi" w:hAnsiTheme="minorBidi"/>
          <w:b/>
          <w:bCs/>
          <w:u w:val="single"/>
        </w:rPr>
        <w:t>15/7/</w:t>
      </w:r>
      <w:r w:rsidR="00331D3C">
        <w:rPr>
          <w:rFonts w:asciiTheme="minorBidi" w:hAnsiTheme="minorBidi"/>
          <w:b/>
          <w:bCs/>
          <w:u w:val="single"/>
        </w:rPr>
        <w:t>2019</w:t>
      </w:r>
    </w:p>
    <w:p w14:paraId="1110B2B9" w14:textId="6D7C07F5" w:rsidR="000F59FD" w:rsidRPr="00683E7E" w:rsidRDefault="000F59FD" w:rsidP="004D0669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כדי שתהיה אפשרות לנצל את הפטור מהוראה, יש להיערך </w:t>
      </w:r>
      <w:r w:rsidR="004D1149" w:rsidRPr="00683E7E">
        <w:rPr>
          <w:rFonts w:asciiTheme="minorBidi" w:hAnsiTheme="minorBidi"/>
          <w:rtl/>
        </w:rPr>
        <w:t xml:space="preserve">לכך </w:t>
      </w:r>
      <w:r w:rsidRPr="00683E7E">
        <w:rPr>
          <w:rFonts w:asciiTheme="minorBidi" w:hAnsiTheme="minorBidi"/>
          <w:rtl/>
        </w:rPr>
        <w:t>זמן רב מראש. חברי</w:t>
      </w:r>
      <w:r w:rsidR="00EC7673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סגל המגישים</w:t>
      </w:r>
      <w:r w:rsidR="00EC7673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את הצעת המחקר </w:t>
      </w:r>
      <w:r w:rsidR="00A256BF" w:rsidRPr="00683E7E">
        <w:rPr>
          <w:rFonts w:asciiTheme="minorBidi" w:hAnsiTheme="minorBidi"/>
          <w:rtl/>
        </w:rPr>
        <w:t xml:space="preserve">באוגוסט </w:t>
      </w:r>
      <w:r w:rsidRPr="00683E7E">
        <w:rPr>
          <w:rFonts w:asciiTheme="minorBidi" w:hAnsiTheme="minorBidi"/>
          <w:rtl/>
        </w:rPr>
        <w:t>(</w:t>
      </w:r>
      <w:r w:rsidRPr="00683E7E">
        <w:rPr>
          <w:rFonts w:asciiTheme="minorBidi" w:hAnsiTheme="minorBidi"/>
        </w:rPr>
        <w:t>advanced</w:t>
      </w:r>
      <w:r w:rsidRPr="00683E7E">
        <w:rPr>
          <w:rFonts w:asciiTheme="minorBidi" w:hAnsiTheme="minorBidi"/>
          <w:rtl/>
        </w:rPr>
        <w:t>) ואוקטובר (</w:t>
      </w:r>
      <w:r w:rsidRPr="00683E7E">
        <w:rPr>
          <w:rFonts w:asciiTheme="minorBidi" w:hAnsiTheme="minorBidi"/>
        </w:rPr>
        <w:t>starters</w:t>
      </w:r>
      <w:r w:rsidRPr="00683E7E">
        <w:rPr>
          <w:rFonts w:asciiTheme="minorBidi" w:hAnsiTheme="minorBidi"/>
          <w:rtl/>
        </w:rPr>
        <w:t xml:space="preserve">) </w:t>
      </w:r>
      <w:r w:rsidR="004D1149" w:rsidRPr="00683E7E">
        <w:rPr>
          <w:rFonts w:asciiTheme="minorBidi" w:hAnsiTheme="minorBidi"/>
          <w:rtl/>
        </w:rPr>
        <w:t>יוכלו</w:t>
      </w:r>
      <w:r w:rsidRPr="00683E7E">
        <w:rPr>
          <w:rFonts w:asciiTheme="minorBidi" w:hAnsiTheme="minorBidi"/>
          <w:rtl/>
        </w:rPr>
        <w:t xml:space="preserve"> לקבל פטור מ</w:t>
      </w:r>
      <w:r w:rsidR="006C6CFF" w:rsidRPr="00683E7E">
        <w:rPr>
          <w:rFonts w:asciiTheme="minorBidi" w:hAnsiTheme="minorBidi"/>
          <w:rtl/>
        </w:rPr>
        <w:t xml:space="preserve"> 2-4 </w:t>
      </w:r>
      <w:r w:rsidRPr="00683E7E">
        <w:rPr>
          <w:rFonts w:asciiTheme="minorBidi" w:hAnsiTheme="minorBidi"/>
          <w:rtl/>
        </w:rPr>
        <w:t xml:space="preserve">נ"ז בסמסטר </w:t>
      </w:r>
      <w:r w:rsidR="00FC0E20" w:rsidRPr="00683E7E">
        <w:rPr>
          <w:rFonts w:asciiTheme="minorBidi" w:hAnsiTheme="minorBidi"/>
          <w:rtl/>
        </w:rPr>
        <w:t xml:space="preserve">א' ו/או </w:t>
      </w:r>
      <w:r w:rsidRPr="00683E7E">
        <w:rPr>
          <w:rFonts w:asciiTheme="minorBidi" w:hAnsiTheme="minorBidi"/>
          <w:rtl/>
        </w:rPr>
        <w:t xml:space="preserve">ב' </w:t>
      </w:r>
      <w:r w:rsidR="007E6CB6" w:rsidRPr="00683E7E">
        <w:rPr>
          <w:rFonts w:asciiTheme="minorBidi" w:hAnsiTheme="minorBidi"/>
          <w:rtl/>
        </w:rPr>
        <w:t xml:space="preserve">של </w:t>
      </w:r>
      <w:r w:rsidR="00FC0E20" w:rsidRPr="00683E7E">
        <w:rPr>
          <w:rFonts w:asciiTheme="minorBidi" w:hAnsiTheme="minorBidi"/>
          <w:rtl/>
        </w:rPr>
        <w:t>תשע"</w:t>
      </w:r>
      <w:r w:rsidR="003F7A96" w:rsidRPr="00683E7E">
        <w:rPr>
          <w:rFonts w:asciiTheme="minorBidi" w:hAnsiTheme="minorBidi"/>
          <w:rtl/>
        </w:rPr>
        <w:t>ט</w:t>
      </w:r>
      <w:r w:rsidRPr="00683E7E">
        <w:rPr>
          <w:rFonts w:asciiTheme="minorBidi" w:hAnsiTheme="minorBidi"/>
          <w:rtl/>
        </w:rPr>
        <w:t>. חברי</w:t>
      </w:r>
      <w:r w:rsidR="00EC7673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סגל המגישים את הצעת המחקר בפברואר (</w:t>
      </w:r>
      <w:r w:rsidRPr="00683E7E">
        <w:rPr>
          <w:rFonts w:asciiTheme="minorBidi" w:hAnsiTheme="minorBidi"/>
        </w:rPr>
        <w:t>consolidator</w:t>
      </w:r>
      <w:r w:rsidRPr="00683E7E">
        <w:rPr>
          <w:rFonts w:asciiTheme="minorBidi" w:hAnsiTheme="minorBidi"/>
          <w:rtl/>
        </w:rPr>
        <w:t xml:space="preserve">) יקבלו את הפטור מהוראה בסמסטר א' של </w:t>
      </w:r>
      <w:r w:rsidR="00FC0E20" w:rsidRPr="00683E7E">
        <w:rPr>
          <w:rFonts w:asciiTheme="minorBidi" w:hAnsiTheme="minorBidi"/>
          <w:rtl/>
        </w:rPr>
        <w:t>תשע"</w:t>
      </w:r>
      <w:r w:rsidR="003F7A96" w:rsidRPr="00683E7E">
        <w:rPr>
          <w:rFonts w:asciiTheme="minorBidi" w:hAnsiTheme="minorBidi"/>
          <w:rtl/>
        </w:rPr>
        <w:t>ט</w:t>
      </w:r>
      <w:r w:rsidRPr="00683E7E">
        <w:rPr>
          <w:rFonts w:asciiTheme="minorBidi" w:hAnsiTheme="minorBidi"/>
          <w:rtl/>
        </w:rPr>
        <w:t xml:space="preserve">. </w:t>
      </w:r>
    </w:p>
    <w:p w14:paraId="48A50D17" w14:textId="6FA14AA3" w:rsidR="003F7A96" w:rsidRPr="00683E7E" w:rsidRDefault="003F7A96" w:rsidP="003F7A96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חבר/ת הסגל שקיבל/ה את הפטור יתבקש</w:t>
      </w:r>
      <w:r w:rsidR="003F7712">
        <w:rPr>
          <w:rFonts w:asciiTheme="minorBidi" w:hAnsiTheme="minorBidi" w:hint="cs"/>
          <w:rtl/>
        </w:rPr>
        <w:t>/תתבקש</w:t>
      </w:r>
      <w:r w:rsidRPr="00683E7E">
        <w:rPr>
          <w:rFonts w:asciiTheme="minorBidi" w:hAnsiTheme="minorBidi"/>
          <w:rtl/>
        </w:rPr>
        <w:t xml:space="preserve"> להציג את ההצעה בפורום מחלקתי ולזמן את חברי ועדת ה </w:t>
      </w:r>
      <w:r w:rsidRPr="00683E7E">
        <w:rPr>
          <w:rFonts w:asciiTheme="minorBidi" w:hAnsiTheme="minorBidi"/>
        </w:rPr>
        <w:t>ERC</w:t>
      </w:r>
      <w:r w:rsidRPr="00683E7E">
        <w:rPr>
          <w:rFonts w:asciiTheme="minorBidi" w:hAnsiTheme="minorBidi"/>
          <w:rtl/>
        </w:rPr>
        <w:t xml:space="preserve"> לפחות חודשיים לפני מועד ההגשה. תיאום וארגון ההצגה חל על חבר/ת הסגל.</w:t>
      </w:r>
    </w:p>
    <w:p w14:paraId="7B344B23" w14:textId="5214B7EC" w:rsidR="005E5305" w:rsidRPr="00683E7E" w:rsidRDefault="009B6060" w:rsidP="00102CE8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lastRenderedPageBreak/>
        <w:t xml:space="preserve">האוניברסיטה מעניקה לזוכים ב </w:t>
      </w:r>
      <w:r w:rsidR="00102CE8" w:rsidRPr="00683E7E">
        <w:rPr>
          <w:rFonts w:asciiTheme="minorBidi" w:hAnsiTheme="minorBidi"/>
        </w:rPr>
        <w:t>ERC</w:t>
      </w:r>
      <w:r w:rsidR="00102CE8" w:rsidRPr="00683E7E">
        <w:rPr>
          <w:rFonts w:asciiTheme="minorBidi" w:hAnsiTheme="minorBidi"/>
          <w:rtl/>
        </w:rPr>
        <w:t xml:space="preserve"> </w:t>
      </w:r>
      <w:r w:rsidRPr="00683E7E">
        <w:rPr>
          <w:rFonts w:asciiTheme="minorBidi" w:hAnsiTheme="minorBidi"/>
          <w:rtl/>
        </w:rPr>
        <w:t xml:space="preserve">פטור מ 10 נ"ז הוראה במהלך תקופת המלגה. יובהר כי הפטור מהוראה אשר נוצל על ידי חבר/ת הסגל בשלב ההגשה הינו חלק מאותן 10 נ"ז. במילים אחרות, </w:t>
      </w:r>
      <w:r w:rsidR="007672B3" w:rsidRPr="00683E7E">
        <w:rPr>
          <w:rFonts w:asciiTheme="minorBidi" w:hAnsiTheme="minorBidi"/>
          <w:rtl/>
        </w:rPr>
        <w:t>למי שי</w:t>
      </w:r>
      <w:r w:rsidR="003F7712">
        <w:rPr>
          <w:rFonts w:asciiTheme="minorBidi" w:hAnsiTheme="minorBidi" w:hint="cs"/>
          <w:rtl/>
        </w:rPr>
        <w:t>/ת</w:t>
      </w:r>
      <w:r w:rsidR="007672B3" w:rsidRPr="00683E7E">
        <w:rPr>
          <w:rFonts w:asciiTheme="minorBidi" w:hAnsiTheme="minorBidi"/>
          <w:rtl/>
        </w:rPr>
        <w:t>נצל את 4 הנ"ז ייוותרו 6 נ"ז פטור מהוראה</w:t>
      </w:r>
      <w:r w:rsidR="00661416" w:rsidRPr="00683E7E">
        <w:rPr>
          <w:rFonts w:asciiTheme="minorBidi" w:hAnsiTheme="minorBidi"/>
          <w:rtl/>
        </w:rPr>
        <w:t>, ולמי שי</w:t>
      </w:r>
      <w:r w:rsidR="003F7712">
        <w:rPr>
          <w:rFonts w:asciiTheme="minorBidi" w:hAnsiTheme="minorBidi" w:hint="cs"/>
          <w:rtl/>
        </w:rPr>
        <w:t>/ת</w:t>
      </w:r>
      <w:r w:rsidR="00661416" w:rsidRPr="00683E7E">
        <w:rPr>
          <w:rFonts w:asciiTheme="minorBidi" w:hAnsiTheme="minorBidi"/>
          <w:rtl/>
        </w:rPr>
        <w:t>נצל את 2</w:t>
      </w:r>
      <w:r w:rsidR="007672B3" w:rsidRPr="00683E7E">
        <w:rPr>
          <w:rFonts w:asciiTheme="minorBidi" w:hAnsiTheme="minorBidi"/>
          <w:rtl/>
        </w:rPr>
        <w:t xml:space="preserve"> הנ"ז יוותרו 8</w:t>
      </w:r>
      <w:r w:rsidR="003F7712">
        <w:rPr>
          <w:rFonts w:asciiTheme="minorBidi" w:hAnsiTheme="minorBidi" w:hint="cs"/>
          <w:rtl/>
        </w:rPr>
        <w:t xml:space="preserve"> נ"ז</w:t>
      </w:r>
      <w:r w:rsidR="007672B3" w:rsidRPr="00683E7E">
        <w:rPr>
          <w:rFonts w:asciiTheme="minorBidi" w:hAnsiTheme="minorBidi"/>
          <w:rtl/>
        </w:rPr>
        <w:t xml:space="preserve">. </w:t>
      </w:r>
    </w:p>
    <w:p w14:paraId="20336D49" w14:textId="107752C2" w:rsidR="005E5305" w:rsidRPr="00683E7E" w:rsidRDefault="005E5305" w:rsidP="005E5305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חברי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סגל אשר ניצלו את הפטור מהוראה בשלב ההגשה ולא זכו במלגה לא יידרשו להחזיר את הנ"ז. </w:t>
      </w:r>
    </w:p>
    <w:p w14:paraId="6FF44ED3" w14:textId="437630D5" w:rsidR="009B6060" w:rsidRPr="00683E7E" w:rsidRDefault="005E5305" w:rsidP="003F7712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ההסדר הנ"ל תקף גם לחברי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סגל המגישים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פעם נוספת את ההצעה ל </w:t>
      </w:r>
      <w:r w:rsidR="00102CE8" w:rsidRPr="00683E7E">
        <w:rPr>
          <w:rFonts w:asciiTheme="minorBidi" w:hAnsiTheme="minorBidi"/>
        </w:rPr>
        <w:t>ERC</w:t>
      </w:r>
      <w:r w:rsidRPr="00683E7E">
        <w:rPr>
          <w:rFonts w:asciiTheme="minorBidi" w:hAnsiTheme="minorBidi"/>
          <w:rtl/>
        </w:rPr>
        <w:t>, גם אם נהנו כבר מהפטור מהוראה. יחד עם זאת, ועדת השיפוט תיקח בחשבון בהחלטתה את ההערכות להן זכתה ההצעה בסבב הראשון</w:t>
      </w:r>
      <w:r w:rsidR="00C41239" w:rsidRPr="00683E7E">
        <w:rPr>
          <w:rFonts w:asciiTheme="minorBidi" w:hAnsiTheme="minorBidi"/>
          <w:rtl/>
        </w:rPr>
        <w:t>.</w:t>
      </w:r>
      <w:r w:rsidR="009B6060" w:rsidRPr="00683E7E">
        <w:rPr>
          <w:rFonts w:asciiTheme="minorBidi" w:hAnsiTheme="minorBidi"/>
          <w:rtl/>
        </w:rPr>
        <w:t xml:space="preserve"> </w:t>
      </w:r>
    </w:p>
    <w:p w14:paraId="0A80F588" w14:textId="77777777" w:rsidR="009664C7" w:rsidRPr="00683E7E" w:rsidRDefault="009664C7" w:rsidP="00102CE8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המלצות מלמידה מנסיון:</w:t>
      </w:r>
    </w:p>
    <w:p w14:paraId="10582612" w14:textId="3B23ADB5" w:rsidR="00606811" w:rsidRPr="00683E7E" w:rsidRDefault="009664C7" w:rsidP="005E338C">
      <w:pPr>
        <w:pStyle w:val="a3"/>
        <w:numPr>
          <w:ilvl w:val="0"/>
          <w:numId w:val="5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בהגשה ל</w:t>
      </w:r>
      <w:r w:rsidRPr="00683E7E">
        <w:rPr>
          <w:rFonts w:asciiTheme="minorBidi" w:hAnsiTheme="minorBidi"/>
        </w:rPr>
        <w:t xml:space="preserve">ERC </w:t>
      </w:r>
      <w:r w:rsidRPr="00683E7E">
        <w:rPr>
          <w:rFonts w:asciiTheme="minorBidi" w:hAnsiTheme="minorBidi"/>
          <w:rtl/>
        </w:rPr>
        <w:t xml:space="preserve"> בפרט ובהגשות לקרנות תחרותיות ככלל, משוב עמיתים הוא קריטי. על חברי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הסגל המגישים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לדאוג שלפחות 2 עמיתים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יקראו ויגיבו על הצעות המחקר שלהם</w:t>
      </w:r>
      <w:r w:rsidR="003F7712">
        <w:rPr>
          <w:rFonts w:asciiTheme="minorBidi" w:hAnsiTheme="minorBidi" w:hint="cs"/>
          <w:rtl/>
        </w:rPr>
        <w:t>/ן</w:t>
      </w:r>
      <w:r w:rsidRPr="00683E7E">
        <w:rPr>
          <w:rFonts w:asciiTheme="minorBidi" w:hAnsiTheme="minorBidi"/>
          <w:rtl/>
        </w:rPr>
        <w:t xml:space="preserve"> (הרשות למו"פ מכסה עלויות של קורא</w:t>
      </w:r>
      <w:r w:rsidR="003F7712">
        <w:rPr>
          <w:rFonts w:asciiTheme="minorBidi" w:hAnsiTheme="minorBidi" w:hint="cs"/>
          <w:rtl/>
        </w:rPr>
        <w:t>/ת</w:t>
      </w:r>
      <w:r w:rsidRPr="00683E7E">
        <w:rPr>
          <w:rFonts w:asciiTheme="minorBidi" w:hAnsiTheme="minorBidi"/>
          <w:rtl/>
        </w:rPr>
        <w:t xml:space="preserve"> אחד</w:t>
      </w:r>
      <w:r w:rsidR="003F7712">
        <w:rPr>
          <w:rFonts w:asciiTheme="minorBidi" w:hAnsiTheme="minorBidi" w:hint="cs"/>
          <w:rtl/>
        </w:rPr>
        <w:t>/ת</w:t>
      </w:r>
      <w:r w:rsidRPr="00683E7E">
        <w:rPr>
          <w:rFonts w:asciiTheme="minorBidi" w:hAnsiTheme="minorBidi"/>
          <w:rtl/>
        </w:rPr>
        <w:t>)</w:t>
      </w:r>
      <w:r w:rsidR="00214FC1" w:rsidRPr="00683E7E">
        <w:rPr>
          <w:rFonts w:asciiTheme="minorBidi" w:hAnsiTheme="minorBidi"/>
          <w:rtl/>
        </w:rPr>
        <w:t>.</w:t>
      </w:r>
    </w:p>
    <w:p w14:paraId="20B934D7" w14:textId="2F2A1AC3" w:rsidR="00606811" w:rsidRPr="00683E7E" w:rsidRDefault="009664C7" w:rsidP="00F60484">
      <w:pPr>
        <w:pStyle w:val="a3"/>
        <w:numPr>
          <w:ilvl w:val="0"/>
          <w:numId w:val="5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בכתיבת ההצעה יש לראות לנגד העיניים את הקריטריונים להערכה (מצ"ב) ולהקל על השופטים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</w:t>
      </w:r>
      <w:r w:rsidR="00F60484" w:rsidRPr="00683E7E">
        <w:rPr>
          <w:rFonts w:asciiTheme="minorBidi" w:hAnsiTheme="minorBidi"/>
          <w:rtl/>
        </w:rPr>
        <w:t>ב</w:t>
      </w:r>
      <w:r w:rsidRPr="00683E7E">
        <w:rPr>
          <w:rFonts w:asciiTheme="minorBidi" w:hAnsiTheme="minorBidi"/>
          <w:rtl/>
        </w:rPr>
        <w:t xml:space="preserve">איתור הדרישות והמאפיינים הייחודיים ל </w:t>
      </w:r>
      <w:r w:rsidRPr="00683E7E">
        <w:rPr>
          <w:rFonts w:asciiTheme="minorBidi" w:hAnsiTheme="minorBidi"/>
        </w:rPr>
        <w:t>ERC</w:t>
      </w:r>
      <w:r w:rsidRPr="00683E7E">
        <w:rPr>
          <w:rFonts w:asciiTheme="minorBidi" w:hAnsiTheme="minorBidi"/>
          <w:rtl/>
        </w:rPr>
        <w:t xml:space="preserve">. </w:t>
      </w:r>
    </w:p>
    <w:p w14:paraId="5E01D1E8" w14:textId="0717B351" w:rsidR="00E3295B" w:rsidRPr="00683E7E" w:rsidRDefault="007758D0" w:rsidP="004D0669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>לעוברים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לשלב השני בתכנית ה </w:t>
      </w:r>
      <w:r w:rsidRPr="00683E7E">
        <w:rPr>
          <w:rFonts w:asciiTheme="minorBidi" w:hAnsiTheme="minorBidi"/>
        </w:rPr>
        <w:t>Starting, Consolidators</w:t>
      </w:r>
      <w:r w:rsidRPr="00683E7E">
        <w:rPr>
          <w:rFonts w:asciiTheme="minorBidi" w:hAnsiTheme="minorBidi"/>
          <w:rtl/>
        </w:rPr>
        <w:t>, ראיונות דמה הם רכיב משמעותי וחשוב ביותר ויש לשתף פעולה עם איסרד (המנהלה הישראלית למו"פ האירופי) ועם הפקולטה בארגון ראיונות אלה ואיתור חברי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פאנל מתאימים</w:t>
      </w:r>
      <w:r w:rsidR="00214FC1" w:rsidRPr="00683E7E">
        <w:rPr>
          <w:rFonts w:asciiTheme="minorBidi" w:hAnsiTheme="minorBidi"/>
          <w:rtl/>
        </w:rPr>
        <w:t>.</w:t>
      </w:r>
    </w:p>
    <w:tbl>
      <w:tblPr>
        <w:tblStyle w:val="af"/>
        <w:bidiVisual/>
        <w:tblW w:w="0" w:type="auto"/>
        <w:tblInd w:w="766" w:type="dxa"/>
        <w:tblLook w:val="04A0" w:firstRow="1" w:lastRow="0" w:firstColumn="1" w:lastColumn="0" w:noHBand="0" w:noVBand="1"/>
      </w:tblPr>
      <w:tblGrid>
        <w:gridCol w:w="7515"/>
      </w:tblGrid>
      <w:tr w:rsidR="004D0669" w:rsidRPr="00683E7E" w14:paraId="1740D13A" w14:textId="77777777" w:rsidTr="004D0669">
        <w:tc>
          <w:tcPr>
            <w:tcW w:w="7515" w:type="dxa"/>
          </w:tcPr>
          <w:p w14:paraId="27653B50" w14:textId="7F971850" w:rsidR="004D0669" w:rsidRPr="00683E7E" w:rsidRDefault="004D0669" w:rsidP="004D0669">
            <w:pPr>
              <w:jc w:val="center"/>
              <w:rPr>
                <w:rFonts w:asciiTheme="minorBidi" w:hAnsiTheme="minorBidi" w:cs="Arial"/>
                <w:rtl/>
              </w:rPr>
            </w:pPr>
            <w:r w:rsidRPr="00683E7E">
              <w:rPr>
                <w:rFonts w:asciiTheme="minorBidi" w:hAnsiTheme="minorBidi" w:hint="eastAsia"/>
                <w:b/>
                <w:bCs/>
                <w:rtl/>
              </w:rPr>
              <w:t>הסיוע</w:t>
            </w:r>
            <w:r w:rsidRPr="00683E7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683E7E">
              <w:rPr>
                <w:rFonts w:asciiTheme="minorBidi" w:hAnsiTheme="minorBidi" w:hint="eastAsia"/>
                <w:b/>
                <w:bCs/>
                <w:rtl/>
              </w:rPr>
              <w:t>של</w:t>
            </w:r>
            <w:r w:rsidRPr="00683E7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683E7E">
              <w:rPr>
                <w:rFonts w:asciiTheme="minorBidi" w:hAnsiTheme="minorBidi" w:hint="cs"/>
                <w:b/>
                <w:bCs/>
                <w:rtl/>
              </w:rPr>
              <w:t>מדור האיחוד האירופי ברשות למחקר ופיתוח</w:t>
            </w:r>
          </w:p>
          <w:p w14:paraId="628CC3F3" w14:textId="150E50AF" w:rsidR="004D0669" w:rsidRPr="00683E7E" w:rsidRDefault="004D0669" w:rsidP="004D06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83E7E">
              <w:rPr>
                <w:rFonts w:asciiTheme="minorBidi" w:hAnsiTheme="minorBidi" w:hint="cs"/>
                <w:b/>
                <w:bCs/>
                <w:rtl/>
              </w:rPr>
              <w:t xml:space="preserve">בהגשה ל </w:t>
            </w:r>
            <w:r w:rsidRPr="00683E7E">
              <w:rPr>
                <w:rFonts w:asciiTheme="minorBidi" w:hAnsiTheme="minorBidi" w:hint="cs"/>
                <w:b/>
                <w:bCs/>
              </w:rPr>
              <w:t>ERC</w:t>
            </w:r>
          </w:p>
          <w:p w14:paraId="6C6F297A" w14:textId="77777777" w:rsidR="004D0669" w:rsidRPr="00683E7E" w:rsidRDefault="004D0669" w:rsidP="004D06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3EFC07EC" w14:textId="016E60B8" w:rsidR="004D0669" w:rsidRPr="00683E7E" w:rsidRDefault="004D0669" w:rsidP="004D0669">
            <w:pPr>
              <w:rPr>
                <w:rFonts w:asciiTheme="minorBidi" w:hAnsiTheme="minorBidi"/>
                <w:rtl/>
              </w:rPr>
            </w:pPr>
            <w:r w:rsidRPr="00683E7E">
              <w:rPr>
                <w:rFonts w:asciiTheme="minorBidi" w:hAnsiTheme="minorBidi" w:cs="Arial" w:hint="eastAsia"/>
                <w:rtl/>
              </w:rPr>
              <w:t>יש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לעדכן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מבעוד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מועד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את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מדור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האיחוד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האירופי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אם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cs"/>
                <w:rtl/>
              </w:rPr>
              <w:t>הנכם</w:t>
            </w:r>
            <w:r w:rsidR="003F7712">
              <w:rPr>
                <w:rFonts w:asciiTheme="minorBidi" w:hAnsiTheme="minorBidi" w:cs="Arial" w:hint="cs"/>
                <w:rtl/>
              </w:rPr>
              <w:t>/ן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מעוניינים</w:t>
            </w:r>
            <w:r w:rsidR="003F7712">
              <w:rPr>
                <w:rFonts w:asciiTheme="minorBidi" w:hAnsiTheme="minorBidi" w:cs="Arial" w:hint="cs"/>
                <w:rtl/>
              </w:rPr>
              <w:t>/ות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בכל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אחד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מהשירותים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המפורטים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מטה</w:t>
            </w:r>
            <w:r w:rsidRPr="00683E7E">
              <w:rPr>
                <w:rFonts w:asciiTheme="minorBidi" w:hAnsiTheme="minorBidi" w:cs="Arial"/>
                <w:rtl/>
              </w:rPr>
              <w:t>:</w:t>
            </w:r>
          </w:p>
          <w:p w14:paraId="5080FF14" w14:textId="77777777" w:rsidR="004D0669" w:rsidRPr="00683E7E" w:rsidRDefault="004D0669" w:rsidP="004D0669">
            <w:pPr>
              <w:rPr>
                <w:rFonts w:asciiTheme="minorBidi" w:hAnsiTheme="minorBidi"/>
                <w:rtl/>
              </w:rPr>
            </w:pPr>
          </w:p>
          <w:p w14:paraId="2433388F" w14:textId="7C9DBB4B" w:rsidR="00914947" w:rsidRPr="00914947" w:rsidRDefault="00914947" w:rsidP="00914947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Mentoring</w:t>
            </w:r>
            <w:r w:rsidRPr="00914947">
              <w:rPr>
                <w:rFonts w:asciiTheme="minorBidi" w:hAnsiTheme="minorBidi" w:cs="Arial"/>
                <w:rtl/>
              </w:rPr>
              <w:t xml:space="preserve">: </w:t>
            </w:r>
            <w:r w:rsidRPr="00914947">
              <w:rPr>
                <w:rFonts w:asciiTheme="minorBidi" w:hAnsiTheme="minorBidi" w:cs="Arial" w:hint="eastAsia"/>
                <w:rtl/>
              </w:rPr>
              <w:t>השנה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הובילה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הרשות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למו</w:t>
            </w:r>
            <w:r w:rsidRPr="00914947">
              <w:rPr>
                <w:rFonts w:asciiTheme="minorBidi" w:hAnsiTheme="minorBidi" w:cs="Arial"/>
                <w:rtl/>
              </w:rPr>
              <w:t>"</w:t>
            </w:r>
            <w:r w:rsidRPr="00914947">
              <w:rPr>
                <w:rFonts w:asciiTheme="minorBidi" w:hAnsiTheme="minorBidi" w:cs="Arial" w:hint="eastAsia"/>
                <w:rtl/>
              </w:rPr>
              <w:t>פ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תכנית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של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ליווי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אישי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למגישי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/>
              </w:rPr>
              <w:t>ERC</w:t>
            </w:r>
            <w:r w:rsidRPr="00914947">
              <w:rPr>
                <w:rFonts w:asciiTheme="minorBidi" w:hAnsiTheme="minorBidi" w:cs="Arial"/>
                <w:rtl/>
              </w:rPr>
              <w:t xml:space="preserve">, </w:t>
            </w:r>
            <w:r w:rsidRPr="00914947">
              <w:rPr>
                <w:rFonts w:asciiTheme="minorBidi" w:hAnsiTheme="minorBidi" w:cs="Arial" w:hint="eastAsia"/>
                <w:rtl/>
              </w:rPr>
              <w:t>הניתן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ע</w:t>
            </w:r>
            <w:r w:rsidRPr="00914947">
              <w:rPr>
                <w:rFonts w:asciiTheme="minorBidi" w:hAnsiTheme="minorBidi" w:cs="Arial"/>
                <w:rtl/>
              </w:rPr>
              <w:t>"</w:t>
            </w:r>
            <w:r w:rsidRPr="00914947">
              <w:rPr>
                <w:rFonts w:asciiTheme="minorBidi" w:hAnsiTheme="minorBidi" w:cs="Arial" w:hint="eastAsia"/>
                <w:rtl/>
              </w:rPr>
              <w:t>י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זוכי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עבר</w:t>
            </w:r>
            <w:r w:rsidRPr="00914947">
              <w:rPr>
                <w:rFonts w:asciiTheme="minorBidi" w:hAnsiTheme="minorBidi" w:cs="Arial"/>
                <w:rtl/>
              </w:rPr>
              <w:t xml:space="preserve">. </w:t>
            </w:r>
            <w:r w:rsidRPr="00914947">
              <w:rPr>
                <w:rFonts w:asciiTheme="minorBidi" w:hAnsiTheme="minorBidi" w:cs="Arial" w:hint="eastAsia"/>
                <w:rtl/>
              </w:rPr>
              <w:t>במידה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והתכנית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תנחל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הצלחה</w:t>
            </w:r>
            <w:r w:rsidRPr="00914947">
              <w:rPr>
                <w:rFonts w:asciiTheme="minorBidi" w:hAnsiTheme="minorBidi" w:cs="Arial"/>
                <w:rtl/>
              </w:rPr>
              <w:t xml:space="preserve">, </w:t>
            </w:r>
            <w:r w:rsidRPr="00914947">
              <w:rPr>
                <w:rFonts w:asciiTheme="minorBidi" w:hAnsiTheme="minorBidi" w:cs="Arial" w:hint="eastAsia"/>
                <w:rtl/>
              </w:rPr>
              <w:t>התכנית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עשוייה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להמשיך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גם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בשנה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הקרובה</w:t>
            </w:r>
            <w:r w:rsidRPr="00914947">
              <w:rPr>
                <w:rFonts w:asciiTheme="minorBidi" w:hAnsiTheme="minorBidi" w:cs="Arial"/>
                <w:rtl/>
              </w:rPr>
              <w:t xml:space="preserve">. </w:t>
            </w:r>
          </w:p>
          <w:p w14:paraId="7081AF04" w14:textId="1E7AD643" w:rsidR="00914947" w:rsidRPr="00914947" w:rsidRDefault="00914947" w:rsidP="00914947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rtl/>
              </w:rPr>
            </w:pPr>
            <w:r w:rsidRPr="00914947">
              <w:rPr>
                <w:rFonts w:asciiTheme="minorBidi" w:hAnsiTheme="minorBidi" w:cs="Arial" w:hint="eastAsia"/>
                <w:rtl/>
              </w:rPr>
              <w:t>ייעוץ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של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מומחים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מקצועיים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בכתיבת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ההצעה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בהתאם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לקריטריונים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של</w:t>
            </w:r>
            <w:r w:rsidRPr="00914947">
              <w:rPr>
                <w:rFonts w:asciiTheme="minorBidi" w:hAnsiTheme="minorBidi" w:cs="Arial"/>
                <w:rtl/>
              </w:rPr>
              <w:t xml:space="preserve"> </w:t>
            </w:r>
            <w:r w:rsidRPr="00914947">
              <w:rPr>
                <w:rFonts w:asciiTheme="minorBidi" w:hAnsiTheme="minorBidi" w:cs="Arial" w:hint="eastAsia"/>
                <w:rtl/>
              </w:rPr>
              <w:t>התכנית</w:t>
            </w:r>
            <w:r w:rsidRPr="00914947">
              <w:rPr>
                <w:rFonts w:asciiTheme="minorBidi" w:hAnsiTheme="minorBidi" w:cs="Arial"/>
                <w:rtl/>
              </w:rPr>
              <w:t>.</w:t>
            </w:r>
          </w:p>
          <w:p w14:paraId="54FAE9A0" w14:textId="255FED47" w:rsidR="007F3876" w:rsidRPr="00683E7E" w:rsidRDefault="004D0669" w:rsidP="007F3876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rtl/>
              </w:rPr>
            </w:pPr>
            <w:r w:rsidRPr="00683E7E">
              <w:rPr>
                <w:rFonts w:asciiTheme="minorBidi" w:hAnsiTheme="minorBidi"/>
              </w:rPr>
              <w:t>Yellow research</w:t>
            </w:r>
            <w:r w:rsidRPr="00683E7E">
              <w:rPr>
                <w:rFonts w:asciiTheme="minorBidi" w:hAnsiTheme="minorBidi" w:cs="Arial"/>
                <w:rtl/>
              </w:rPr>
              <w:t xml:space="preserve"> – </w:t>
            </w:r>
            <w:r w:rsidRPr="00683E7E">
              <w:rPr>
                <w:rFonts w:asciiTheme="minorBidi" w:hAnsiTheme="minorBidi" w:cs="Arial" w:hint="eastAsia"/>
                <w:rtl/>
              </w:rPr>
              <w:t>חברה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הולנדית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בהובלתה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של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לוטה</w:t>
            </w:r>
            <w:r w:rsidR="007F3876" w:rsidRPr="00683E7E">
              <w:rPr>
                <w:rFonts w:asciiTheme="minorBidi" w:hAnsiTheme="minorBidi" w:cs="Arial" w:hint="cs"/>
                <w:rtl/>
              </w:rPr>
              <w:t xml:space="preserve"> ג'ספרס</w:t>
            </w:r>
            <w:r w:rsidRPr="00683E7E">
              <w:rPr>
                <w:rFonts w:asciiTheme="minorBidi" w:hAnsiTheme="minorBidi" w:cs="Arial"/>
                <w:rtl/>
              </w:rPr>
              <w:t xml:space="preserve">, </w:t>
            </w:r>
            <w:r w:rsidRPr="00683E7E">
              <w:rPr>
                <w:rFonts w:asciiTheme="minorBidi" w:hAnsiTheme="minorBidi" w:cs="Arial" w:hint="eastAsia"/>
                <w:rtl/>
              </w:rPr>
              <w:t>מומחית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חיצונית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שמייעצת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בכתיבת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ההצעה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בהתאם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לקריטריונים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של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התכנית</w:t>
            </w:r>
            <w:r w:rsidRPr="00683E7E">
              <w:rPr>
                <w:rFonts w:asciiTheme="minorBidi" w:hAnsiTheme="minorBidi" w:cs="Arial"/>
                <w:rtl/>
              </w:rPr>
              <w:t>.</w:t>
            </w:r>
          </w:p>
          <w:p w14:paraId="6073235E" w14:textId="502FCAF7" w:rsidR="004D0669" w:rsidRPr="00683E7E" w:rsidRDefault="004D0669" w:rsidP="007F3876">
            <w:pPr>
              <w:pStyle w:val="a3"/>
              <w:rPr>
                <w:rFonts w:asciiTheme="minorBidi" w:hAnsiTheme="minorBidi"/>
                <w:rtl/>
              </w:rPr>
            </w:pP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</w:p>
          <w:p w14:paraId="3C20BB12" w14:textId="76776C39" w:rsidR="004D0669" w:rsidRPr="00683E7E" w:rsidRDefault="004D0669" w:rsidP="004D0669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683E7E">
              <w:rPr>
                <w:rFonts w:asciiTheme="minorBidi" w:hAnsiTheme="minorBidi" w:cs="Arial" w:hint="eastAsia"/>
                <w:rtl/>
              </w:rPr>
              <w:t>עריכה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לשונית</w:t>
            </w:r>
            <w:r w:rsidRPr="00683E7E">
              <w:rPr>
                <w:rFonts w:asciiTheme="minorBidi" w:hAnsiTheme="minorBidi" w:cs="Arial"/>
                <w:rtl/>
              </w:rPr>
              <w:t xml:space="preserve"> – </w:t>
            </w:r>
            <w:r w:rsidRPr="00683E7E">
              <w:rPr>
                <w:rFonts w:asciiTheme="minorBidi" w:hAnsiTheme="minorBidi" w:cs="Arial" w:hint="eastAsia"/>
                <w:rtl/>
              </w:rPr>
              <w:t>ע</w:t>
            </w:r>
            <w:r w:rsidRPr="00683E7E">
              <w:rPr>
                <w:rFonts w:asciiTheme="minorBidi" w:hAnsiTheme="minorBidi" w:cs="Arial"/>
                <w:rtl/>
              </w:rPr>
              <w:t>"</w:t>
            </w:r>
            <w:r w:rsidRPr="00683E7E">
              <w:rPr>
                <w:rFonts w:asciiTheme="minorBidi" w:hAnsiTheme="minorBidi" w:cs="Arial" w:hint="eastAsia"/>
                <w:rtl/>
              </w:rPr>
              <w:t>י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עורכות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שלנו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או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החזר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כספי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בעבור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עריכה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לשונית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עד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גובה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של</w:t>
            </w:r>
            <w:r w:rsidRPr="00683E7E">
              <w:rPr>
                <w:rFonts w:asciiTheme="minorBidi" w:hAnsiTheme="minorBidi" w:cs="Arial"/>
                <w:rtl/>
              </w:rPr>
              <w:t xml:space="preserve"> 1500 </w:t>
            </w:r>
            <w:r w:rsidRPr="00683E7E">
              <w:rPr>
                <w:rFonts w:asciiTheme="minorBidi" w:hAnsiTheme="minorBidi" w:cs="Arial" w:hint="eastAsia"/>
                <w:rtl/>
              </w:rPr>
              <w:t>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פלוס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מע</w:t>
            </w:r>
            <w:r w:rsidRPr="00683E7E">
              <w:rPr>
                <w:rFonts w:asciiTheme="minorBidi" w:hAnsiTheme="minorBidi" w:cs="Arial"/>
                <w:rtl/>
              </w:rPr>
              <w:t>"</w:t>
            </w:r>
            <w:r w:rsidRPr="00683E7E">
              <w:rPr>
                <w:rFonts w:asciiTheme="minorBidi" w:hAnsiTheme="minorBidi" w:cs="Arial" w:hint="eastAsia"/>
                <w:rtl/>
              </w:rPr>
              <w:t>מ</w:t>
            </w:r>
          </w:p>
          <w:p w14:paraId="5E7FB261" w14:textId="77777777" w:rsidR="007F3876" w:rsidRPr="00683E7E" w:rsidRDefault="007F3876" w:rsidP="007F3876">
            <w:pPr>
              <w:pStyle w:val="a3"/>
              <w:rPr>
                <w:rFonts w:asciiTheme="minorBidi" w:hAnsiTheme="minorBidi"/>
                <w:rtl/>
              </w:rPr>
            </w:pPr>
          </w:p>
          <w:p w14:paraId="4EB566EC" w14:textId="77777777" w:rsidR="004D0669" w:rsidRPr="00683E7E" w:rsidRDefault="004D0669" w:rsidP="004D0669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</w:rPr>
            </w:pPr>
            <w:r w:rsidRPr="00683E7E">
              <w:rPr>
                <w:rFonts w:asciiTheme="minorBidi" w:hAnsiTheme="minorBidi" w:cs="Arial" w:hint="eastAsia"/>
                <w:rtl/>
              </w:rPr>
              <w:t>סיוע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בפתיחת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הצעה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במערכת</w:t>
            </w:r>
            <w:r w:rsidRPr="00683E7E">
              <w:rPr>
                <w:rFonts w:asciiTheme="minorBidi" w:hAnsiTheme="minorBidi" w:cs="Arial"/>
                <w:rtl/>
              </w:rPr>
              <w:t xml:space="preserve">, </w:t>
            </w:r>
            <w:r w:rsidRPr="00683E7E">
              <w:rPr>
                <w:rFonts w:asciiTheme="minorBidi" w:hAnsiTheme="minorBidi" w:cs="Arial" w:hint="eastAsia"/>
                <w:rtl/>
              </w:rPr>
              <w:t>בניית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התקציב</w:t>
            </w:r>
            <w:r w:rsidRPr="00683E7E">
              <w:rPr>
                <w:rFonts w:asciiTheme="minorBidi" w:hAnsiTheme="minorBidi" w:cs="Arial"/>
                <w:rtl/>
              </w:rPr>
              <w:t xml:space="preserve">, </w:t>
            </w:r>
            <w:r w:rsidRPr="00683E7E">
              <w:rPr>
                <w:rFonts w:asciiTheme="minorBidi" w:hAnsiTheme="minorBidi" w:cs="Arial" w:hint="eastAsia"/>
                <w:rtl/>
              </w:rPr>
              <w:t>הצדקת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התקציב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וכל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עניין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אחר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ע</w:t>
            </w:r>
            <w:r w:rsidRPr="00683E7E">
              <w:rPr>
                <w:rFonts w:asciiTheme="minorBidi" w:hAnsiTheme="minorBidi" w:cs="Arial"/>
                <w:rtl/>
              </w:rPr>
              <w:t>"</w:t>
            </w:r>
            <w:r w:rsidRPr="00683E7E">
              <w:rPr>
                <w:rFonts w:asciiTheme="minorBidi" w:hAnsiTheme="minorBidi" w:cs="Arial" w:hint="eastAsia"/>
                <w:rtl/>
              </w:rPr>
              <w:t>י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צוות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מדור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האיחוד</w:t>
            </w:r>
            <w:r w:rsidRPr="00683E7E">
              <w:rPr>
                <w:rFonts w:asciiTheme="minorBidi" w:hAnsiTheme="minorBidi" w:cs="Arial"/>
                <w:rtl/>
              </w:rPr>
              <w:t xml:space="preserve"> </w:t>
            </w:r>
            <w:r w:rsidRPr="00683E7E">
              <w:rPr>
                <w:rFonts w:asciiTheme="minorBidi" w:hAnsiTheme="minorBidi" w:cs="Arial" w:hint="eastAsia"/>
                <w:rtl/>
              </w:rPr>
              <w:t>האירופי</w:t>
            </w:r>
          </w:p>
          <w:p w14:paraId="244C1EA8" w14:textId="77777777" w:rsidR="004D0669" w:rsidRPr="00683E7E" w:rsidRDefault="004D0669" w:rsidP="004D0669">
            <w:pPr>
              <w:rPr>
                <w:rFonts w:asciiTheme="minorBidi" w:hAnsiTheme="minorBidi"/>
                <w:rtl/>
              </w:rPr>
            </w:pPr>
          </w:p>
        </w:tc>
      </w:tr>
    </w:tbl>
    <w:p w14:paraId="3A017B95" w14:textId="77777777" w:rsidR="004D0669" w:rsidRPr="00683E7E" w:rsidRDefault="004D0669" w:rsidP="004D0669">
      <w:pPr>
        <w:rPr>
          <w:rFonts w:asciiTheme="minorBidi" w:hAnsiTheme="minorBidi"/>
        </w:rPr>
      </w:pPr>
    </w:p>
    <w:p w14:paraId="63C9BAB7" w14:textId="77777777" w:rsidR="00744445" w:rsidRPr="00683E7E" w:rsidRDefault="00F73C82" w:rsidP="00744445">
      <w:pPr>
        <w:rPr>
          <w:rFonts w:asciiTheme="minorBidi" w:hAnsiTheme="minorBidi"/>
          <w:b/>
          <w:bCs/>
          <w:rtl/>
        </w:rPr>
      </w:pPr>
      <w:r w:rsidRPr="00683E7E">
        <w:rPr>
          <w:rFonts w:asciiTheme="minorBidi" w:hAnsiTheme="minorBidi"/>
          <w:b/>
          <w:bCs/>
          <w:rtl/>
        </w:rPr>
        <w:t>קרנות</w:t>
      </w:r>
      <w:r w:rsidR="002706CC" w:rsidRPr="00683E7E">
        <w:rPr>
          <w:rFonts w:asciiTheme="minorBidi" w:hAnsiTheme="minorBidi"/>
          <w:b/>
          <w:bCs/>
          <w:rtl/>
        </w:rPr>
        <w:t xml:space="preserve"> מחקר נבחרות </w:t>
      </w:r>
    </w:p>
    <w:p w14:paraId="4D0CE3DC" w14:textId="7A5BB430" w:rsidR="00F73C82" w:rsidRPr="007E1996" w:rsidRDefault="00F73C82" w:rsidP="00744445">
      <w:pPr>
        <w:rPr>
          <w:rFonts w:asciiTheme="minorBidi" w:hAnsiTheme="minorBidi"/>
          <w:u w:val="single"/>
          <w:rtl/>
        </w:rPr>
      </w:pPr>
      <w:r w:rsidRPr="007E1996">
        <w:rPr>
          <w:rFonts w:asciiTheme="minorBidi" w:hAnsiTheme="minorBidi"/>
          <w:u w:val="single"/>
          <w:rtl/>
        </w:rPr>
        <w:t xml:space="preserve">רשימת קרנות תחרותיות </w:t>
      </w:r>
      <w:r w:rsidR="002706CC" w:rsidRPr="007E1996">
        <w:rPr>
          <w:rFonts w:asciiTheme="minorBidi" w:hAnsiTheme="minorBidi"/>
          <w:u w:val="single"/>
          <w:rtl/>
        </w:rPr>
        <w:t xml:space="preserve">של </w:t>
      </w:r>
      <w:r w:rsidRPr="007E1996">
        <w:rPr>
          <w:rFonts w:asciiTheme="minorBidi" w:hAnsiTheme="minorBidi"/>
          <w:u w:val="single"/>
          <w:rtl/>
        </w:rPr>
        <w:t>ות"ת</w:t>
      </w:r>
      <w:r w:rsidR="007E1996" w:rsidRPr="007E1996">
        <w:rPr>
          <w:rFonts w:asciiTheme="minorBidi" w:hAnsiTheme="minorBidi" w:hint="cs"/>
          <w:u w:val="single"/>
          <w:rtl/>
        </w:rPr>
        <w:t>:</w:t>
      </w:r>
    </w:p>
    <w:p w14:paraId="028E3F8C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הקרן הלאומית למדע </w:t>
      </w:r>
    </w:p>
    <w:p w14:paraId="2628A26C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הקרן הדו-לאומית ישראל ארה"ב </w:t>
      </w:r>
      <w:r w:rsidRPr="00683E7E">
        <w:rPr>
          <w:rFonts w:asciiTheme="minorBidi" w:hAnsiTheme="minorBidi"/>
        </w:rPr>
        <w:t>BSF</w:t>
      </w:r>
      <w:r w:rsidR="00932715" w:rsidRPr="00683E7E">
        <w:rPr>
          <w:rFonts w:asciiTheme="minorBidi" w:hAnsiTheme="minorBidi"/>
          <w:rtl/>
        </w:rPr>
        <w:t xml:space="preserve"> (כולל התכניות המשותפות </w:t>
      </w:r>
      <w:r w:rsidR="00932715" w:rsidRPr="00683E7E">
        <w:rPr>
          <w:rFonts w:asciiTheme="minorBidi" w:hAnsiTheme="minorBidi"/>
        </w:rPr>
        <w:t>BSF</w:t>
      </w:r>
      <w:r w:rsidR="00932715" w:rsidRPr="00683E7E">
        <w:rPr>
          <w:rFonts w:asciiTheme="minorBidi" w:hAnsiTheme="minorBidi"/>
          <w:rtl/>
        </w:rPr>
        <w:t>-</w:t>
      </w:r>
      <w:r w:rsidR="00932715" w:rsidRPr="00683E7E">
        <w:rPr>
          <w:rFonts w:asciiTheme="minorBidi" w:hAnsiTheme="minorBidi"/>
        </w:rPr>
        <w:t>NSF</w:t>
      </w:r>
      <w:r w:rsidR="00932715" w:rsidRPr="00683E7E">
        <w:rPr>
          <w:rFonts w:asciiTheme="minorBidi" w:hAnsiTheme="minorBidi"/>
          <w:rtl/>
        </w:rPr>
        <w:t>)</w:t>
      </w:r>
    </w:p>
    <w:p w14:paraId="7FEBC46D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משרד המדע</w:t>
      </w:r>
    </w:p>
    <w:p w14:paraId="12DB8D79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קרן דו-לאומית גרמניה-ישראל </w:t>
      </w:r>
      <w:r w:rsidRPr="00683E7E">
        <w:rPr>
          <w:rFonts w:asciiTheme="minorBidi" w:hAnsiTheme="minorBidi"/>
        </w:rPr>
        <w:t>GIF</w:t>
      </w:r>
    </w:p>
    <w:p w14:paraId="0BCF28D0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הקרן הדו-לאומית למחקר חקלאי ארה"ב-ישראל </w:t>
      </w:r>
      <w:r w:rsidRPr="00683E7E">
        <w:rPr>
          <w:rFonts w:asciiTheme="minorBidi" w:hAnsiTheme="minorBidi"/>
        </w:rPr>
        <w:t>BARD</w:t>
      </w:r>
    </w:p>
    <w:p w14:paraId="255D5C7A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</w:rPr>
        <w:lastRenderedPageBreak/>
        <w:t>NIH</w:t>
      </w:r>
    </w:p>
    <w:p w14:paraId="09B16E8B" w14:textId="77777777" w:rsidR="00F73C82" w:rsidRPr="00683E7E" w:rsidRDefault="00F73C82" w:rsidP="00325AD9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קר</w:t>
      </w:r>
      <w:r w:rsidR="00E62373" w:rsidRPr="00683E7E">
        <w:rPr>
          <w:rFonts w:asciiTheme="minorBidi" w:hAnsiTheme="minorBidi"/>
          <w:rtl/>
        </w:rPr>
        <w:t xml:space="preserve">נות </w:t>
      </w:r>
      <w:r w:rsidRPr="00683E7E">
        <w:rPr>
          <w:rFonts w:asciiTheme="minorBidi" w:hAnsiTheme="minorBidi"/>
          <w:rtl/>
        </w:rPr>
        <w:t>האיחוד האירופאי</w:t>
      </w:r>
      <w:r w:rsidR="00E62373" w:rsidRPr="00683E7E">
        <w:rPr>
          <w:rFonts w:asciiTheme="minorBidi" w:hAnsiTheme="minorBidi"/>
          <w:rtl/>
        </w:rPr>
        <w:t xml:space="preserve"> (כולל כל ההגשות במסגרת </w:t>
      </w:r>
      <w:r w:rsidR="00E62373" w:rsidRPr="00683E7E">
        <w:rPr>
          <w:rFonts w:asciiTheme="minorBidi" w:hAnsiTheme="minorBidi"/>
        </w:rPr>
        <w:t>Horizon 2020</w:t>
      </w:r>
      <w:r w:rsidR="00E62373" w:rsidRPr="00683E7E">
        <w:rPr>
          <w:rFonts w:asciiTheme="minorBidi" w:hAnsiTheme="minorBidi"/>
          <w:rtl/>
        </w:rPr>
        <w:t xml:space="preserve"> ובכלל כך: </w:t>
      </w:r>
      <w:r w:rsidR="00E62373" w:rsidRPr="00683E7E">
        <w:rPr>
          <w:rFonts w:asciiTheme="minorBidi" w:hAnsiTheme="minorBidi"/>
        </w:rPr>
        <w:t xml:space="preserve">ERC, Collaborative Projects, Marie Sklodowska-Curie  </w:t>
      </w:r>
      <w:r w:rsidR="00E62373" w:rsidRPr="00683E7E">
        <w:rPr>
          <w:rFonts w:asciiTheme="minorBidi" w:hAnsiTheme="minorBidi"/>
          <w:rtl/>
        </w:rPr>
        <w:t>).</w:t>
      </w:r>
      <w:r w:rsidR="002D5B05" w:rsidRPr="00683E7E">
        <w:rPr>
          <w:rFonts w:asciiTheme="minorBidi" w:hAnsiTheme="minorBidi"/>
          <w:rtl/>
        </w:rPr>
        <w:t xml:space="preserve"> </w:t>
      </w:r>
    </w:p>
    <w:p w14:paraId="76EA8324" w14:textId="77777777" w:rsidR="00F73C82" w:rsidRPr="00683E7E" w:rsidRDefault="00F73C82" w:rsidP="00346370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 xml:space="preserve">קרן </w:t>
      </w:r>
      <w:r w:rsidRPr="00683E7E">
        <w:rPr>
          <w:rFonts w:asciiTheme="minorBidi" w:hAnsiTheme="minorBidi"/>
        </w:rPr>
        <w:t>DIP</w:t>
      </w:r>
      <w:r w:rsidR="00346370" w:rsidRPr="00683E7E">
        <w:rPr>
          <w:rFonts w:asciiTheme="minorBidi" w:hAnsiTheme="minorBidi"/>
          <w:rtl/>
        </w:rPr>
        <w:t xml:space="preserve"> </w:t>
      </w:r>
    </w:p>
    <w:p w14:paraId="1DB5E235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קרן המחקר של המדען הראשי במשרד הבריאות</w:t>
      </w:r>
    </w:p>
    <w:p w14:paraId="65B3D4E8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הקרן הגרמנית למדע–</w:t>
      </w:r>
      <w:r w:rsidRPr="00683E7E">
        <w:rPr>
          <w:rFonts w:asciiTheme="minorBidi" w:hAnsiTheme="minorBidi"/>
        </w:rPr>
        <w:t>DFG</w:t>
      </w:r>
    </w:p>
    <w:p w14:paraId="3EFBB753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התכנית לקידום מדעי האדם</w:t>
      </w:r>
      <w:r w:rsidR="002D5B05" w:rsidRPr="00683E7E">
        <w:rPr>
          <w:rFonts w:asciiTheme="minorBidi" w:hAnsiTheme="minorBidi"/>
          <w:rtl/>
        </w:rPr>
        <w:t>–</w:t>
      </w:r>
      <w:r w:rsidRPr="00683E7E">
        <w:rPr>
          <w:rFonts w:asciiTheme="minorBidi" w:hAnsiTheme="minorBidi"/>
        </w:rPr>
        <w:t>HFSP</w:t>
      </w:r>
    </w:p>
    <w:p w14:paraId="59B4CC55" w14:textId="77777777" w:rsidR="00F73C82" w:rsidRPr="00683E7E" w:rsidRDefault="00F73C82" w:rsidP="00744445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683E7E">
        <w:rPr>
          <w:rFonts w:asciiTheme="minorBidi" w:hAnsiTheme="minorBidi"/>
          <w:rtl/>
        </w:rPr>
        <w:t xml:space="preserve">הקרן לחקר הסרטן בישראל </w:t>
      </w:r>
      <w:r w:rsidRPr="00683E7E">
        <w:rPr>
          <w:rFonts w:asciiTheme="minorBidi" w:hAnsiTheme="minorBidi"/>
        </w:rPr>
        <w:t>ICRF</w:t>
      </w:r>
    </w:p>
    <w:p w14:paraId="33AD2723" w14:textId="77777777" w:rsidR="005C2B3D" w:rsidRDefault="005C2B3D" w:rsidP="0063487B">
      <w:pPr>
        <w:rPr>
          <w:rFonts w:asciiTheme="minorBidi" w:hAnsiTheme="minorBidi"/>
          <w:u w:val="single"/>
          <w:rtl/>
        </w:rPr>
      </w:pPr>
    </w:p>
    <w:p w14:paraId="00C57BDA" w14:textId="7F8886ED" w:rsidR="007E1996" w:rsidRDefault="007E1996" w:rsidP="0063487B">
      <w:pPr>
        <w:rPr>
          <w:rFonts w:asciiTheme="minorBidi" w:hAnsiTheme="minorBidi"/>
          <w:u w:val="single"/>
          <w:rtl/>
        </w:rPr>
      </w:pPr>
      <w:r w:rsidRPr="007E1996">
        <w:rPr>
          <w:rFonts w:asciiTheme="minorBidi" w:hAnsiTheme="minorBidi" w:hint="cs"/>
          <w:u w:val="single"/>
          <w:rtl/>
        </w:rPr>
        <w:t xml:space="preserve">קרנות תחרותיות </w:t>
      </w:r>
      <w:r w:rsidR="005C2B3D">
        <w:rPr>
          <w:rFonts w:asciiTheme="minorBidi" w:hAnsiTheme="minorBidi" w:hint="cs"/>
          <w:u w:val="single"/>
          <w:rtl/>
        </w:rPr>
        <w:t xml:space="preserve">וחיצוניות </w:t>
      </w:r>
      <w:r w:rsidRPr="007E1996">
        <w:rPr>
          <w:rFonts w:asciiTheme="minorBidi" w:hAnsiTheme="minorBidi" w:hint="cs"/>
          <w:u w:val="single"/>
          <w:rtl/>
        </w:rPr>
        <w:t>אחרות</w:t>
      </w:r>
      <w:r>
        <w:rPr>
          <w:rFonts w:asciiTheme="minorBidi" w:hAnsiTheme="minorBidi" w:hint="cs"/>
          <w:u w:val="single"/>
          <w:rtl/>
        </w:rPr>
        <w:t xml:space="preserve"> (רשימה חלקית בלבד. אנא פנו לשרון בן אריה לבירור לגבי סיווג מקור המימון) </w:t>
      </w:r>
    </w:p>
    <w:p w14:paraId="48D57FF1" w14:textId="63C3E5D7" w:rsidR="007E1996" w:rsidRDefault="007E1996" w:rsidP="007E1996">
      <w:pPr>
        <w:pStyle w:val="a3"/>
        <w:numPr>
          <w:ilvl w:val="0"/>
          <w:numId w:val="8"/>
        </w:numPr>
        <w:rPr>
          <w:rFonts w:asciiTheme="minorBidi" w:hAnsiTheme="minorBidi"/>
        </w:rPr>
      </w:pPr>
      <w:r w:rsidRPr="007E1996">
        <w:rPr>
          <w:rFonts w:asciiTheme="minorBidi" w:hAnsiTheme="minorBidi"/>
        </w:rPr>
        <w:t>Spencer Foundation</w:t>
      </w:r>
    </w:p>
    <w:p w14:paraId="6D5564F6" w14:textId="43B5E7FD" w:rsidR="007E1996" w:rsidRDefault="007E1996" w:rsidP="007E1996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/>
        </w:rPr>
        <w:t>Thyssen Foundation</w:t>
      </w:r>
    </w:p>
    <w:p w14:paraId="3491BE1C" w14:textId="6B47F0A9" w:rsidR="007E1996" w:rsidRDefault="00A501AD" w:rsidP="007E1996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/>
        </w:rPr>
        <w:t>USAID</w:t>
      </w:r>
    </w:p>
    <w:p w14:paraId="41E87CDA" w14:textId="11E682C5" w:rsidR="00A501AD" w:rsidRDefault="00A501AD" w:rsidP="007E1996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/>
        </w:rPr>
        <w:t>US Army</w:t>
      </w:r>
    </w:p>
    <w:p w14:paraId="53337165" w14:textId="6D7636BD" w:rsidR="00A501AD" w:rsidRDefault="00A501AD" w:rsidP="00A501AD">
      <w:pPr>
        <w:pStyle w:val="a3"/>
        <w:numPr>
          <w:ilvl w:val="0"/>
          <w:numId w:val="8"/>
        </w:numPr>
        <w:rPr>
          <w:rFonts w:asciiTheme="minorBidi" w:hAnsiTheme="minorBidi"/>
        </w:rPr>
      </w:pPr>
      <w:r w:rsidRPr="00A501AD">
        <w:rPr>
          <w:rFonts w:asciiTheme="minorBidi" w:hAnsiTheme="minorBidi"/>
        </w:rPr>
        <w:t>WENNER GREN FOUNDATION</w:t>
      </w:r>
    </w:p>
    <w:p w14:paraId="6B1EF222" w14:textId="772006E2" w:rsidR="00A501AD" w:rsidRDefault="00A501AD" w:rsidP="00A501AD">
      <w:pPr>
        <w:pStyle w:val="a3"/>
        <w:numPr>
          <w:ilvl w:val="0"/>
          <w:numId w:val="8"/>
        </w:numPr>
        <w:rPr>
          <w:rFonts w:asciiTheme="minorBidi" w:hAnsiTheme="minorBidi"/>
        </w:rPr>
      </w:pPr>
      <w:r w:rsidRPr="00A501AD">
        <w:rPr>
          <w:rFonts w:asciiTheme="minorBidi" w:hAnsiTheme="minorBidi"/>
        </w:rPr>
        <w:t>Templeton</w:t>
      </w:r>
      <w:r>
        <w:rPr>
          <w:rFonts w:asciiTheme="minorBidi" w:hAnsiTheme="minorBidi"/>
        </w:rPr>
        <w:t xml:space="preserve"> Foundation</w:t>
      </w:r>
    </w:p>
    <w:p w14:paraId="22B51479" w14:textId="63470EAE" w:rsidR="00A501AD" w:rsidRDefault="00A501AD" w:rsidP="00A501AD">
      <w:pPr>
        <w:pStyle w:val="a3"/>
        <w:numPr>
          <w:ilvl w:val="0"/>
          <w:numId w:val="8"/>
        </w:numPr>
        <w:rPr>
          <w:rFonts w:asciiTheme="minorBidi" w:hAnsiTheme="minorBidi"/>
        </w:rPr>
      </w:pPr>
      <w:r w:rsidRPr="00A501AD">
        <w:rPr>
          <w:rFonts w:asciiTheme="minorBidi" w:hAnsiTheme="minorBidi"/>
        </w:rPr>
        <w:t>Brain and Behavior Research foundation</w:t>
      </w:r>
      <w:r>
        <w:rPr>
          <w:rFonts w:asciiTheme="minorBidi" w:hAnsiTheme="minorBidi"/>
        </w:rPr>
        <w:t xml:space="preserve"> (NARSAD)</w:t>
      </w:r>
    </w:p>
    <w:p w14:paraId="380B09F2" w14:textId="2A2E6ECE" w:rsidR="00A501AD" w:rsidRDefault="00A501AD" w:rsidP="00A501AD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האגודה למלחמה בסרטן</w:t>
      </w:r>
    </w:p>
    <w:p w14:paraId="525DA190" w14:textId="4144E4A1" w:rsidR="00276A02" w:rsidRDefault="00276A02" w:rsidP="00276A02">
      <w:pPr>
        <w:pStyle w:val="a3"/>
        <w:numPr>
          <w:ilvl w:val="0"/>
          <w:numId w:val="8"/>
        </w:numPr>
        <w:rPr>
          <w:rFonts w:asciiTheme="minorBidi" w:hAnsiTheme="minorBidi"/>
        </w:rPr>
      </w:pPr>
      <w:r w:rsidRPr="00276A02">
        <w:rPr>
          <w:rFonts w:asciiTheme="minorBidi" w:hAnsiTheme="minorBidi"/>
        </w:rPr>
        <w:t>Volkswagen Stiftung</w:t>
      </w:r>
    </w:p>
    <w:p w14:paraId="0B03D334" w14:textId="3C605421" w:rsidR="00276A02" w:rsidRDefault="00276A02" w:rsidP="00276A02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/>
        </w:rPr>
        <w:t>Minerva Foundation</w:t>
      </w:r>
    </w:p>
    <w:p w14:paraId="568859A4" w14:textId="21FC4E03" w:rsidR="005C2B3D" w:rsidRDefault="005C2B3D" w:rsidP="00276A02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משרד הבטחון</w:t>
      </w:r>
    </w:p>
    <w:p w14:paraId="67499118" w14:textId="0FF16839" w:rsidR="005C2B3D" w:rsidRDefault="005C2B3D" w:rsidP="00276A02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משרד החקלאות</w:t>
      </w:r>
    </w:p>
    <w:p w14:paraId="3B380DAD" w14:textId="1C3DEEAC" w:rsidR="005C2B3D" w:rsidRDefault="005C2B3D" w:rsidP="00276A02">
      <w:pPr>
        <w:pStyle w:val="a3"/>
        <w:numPr>
          <w:ilvl w:val="0"/>
          <w:numId w:val="8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משרד התמ"ת</w:t>
      </w:r>
    </w:p>
    <w:p w14:paraId="0EF9F356" w14:textId="0672DCAD" w:rsidR="005C2B3D" w:rsidRPr="007E1996" w:rsidRDefault="005C2B3D" w:rsidP="00276A02">
      <w:pPr>
        <w:pStyle w:val="a3"/>
        <w:numPr>
          <w:ilvl w:val="0"/>
          <w:numId w:val="8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משרדי ממשלה אחרים</w:t>
      </w:r>
    </w:p>
    <w:p w14:paraId="080FC946" w14:textId="2B1C8921" w:rsidR="0063487B" w:rsidRPr="00683E7E" w:rsidRDefault="0063487B" w:rsidP="0063487B">
      <w:pPr>
        <w:rPr>
          <w:rFonts w:asciiTheme="minorBidi" w:hAnsiTheme="minorBidi"/>
          <w:b/>
          <w:bCs/>
          <w:rtl/>
        </w:rPr>
      </w:pPr>
      <w:r w:rsidRPr="00683E7E">
        <w:rPr>
          <w:rFonts w:asciiTheme="minorBidi" w:hAnsiTheme="minorBidi"/>
          <w:b/>
          <w:bCs/>
          <w:rtl/>
        </w:rPr>
        <w:t>בנק תכנות</w:t>
      </w:r>
    </w:p>
    <w:p w14:paraId="60A94796" w14:textId="6DFD32EC" w:rsidR="00B42D8D" w:rsidRPr="00683E7E" w:rsidRDefault="00B42D8D" w:rsidP="00B42D8D">
      <w:p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בעידן של מחקרי ביג דאטה מוצאים עצמם יותר ויותר חוקרות וחוקרים בפקולטה נדרשים לשירותי תכנות. כדי להקל על החוקרות/ים, לחסוך את הצורך לחפש מתכנתים</w:t>
      </w:r>
      <w:r w:rsidR="003F7712">
        <w:rPr>
          <w:rFonts w:asciiTheme="minorBidi" w:hAnsiTheme="minorBidi" w:hint="cs"/>
          <w:rtl/>
        </w:rPr>
        <w:t>/ות</w:t>
      </w:r>
      <w:r w:rsidRPr="00683E7E">
        <w:rPr>
          <w:rFonts w:asciiTheme="minorBidi" w:hAnsiTheme="minorBidi"/>
          <w:rtl/>
        </w:rPr>
        <w:t xml:space="preserve"> ולנהל מו"מ</w:t>
      </w:r>
      <w:r w:rsidR="00706006" w:rsidRPr="00683E7E">
        <w:rPr>
          <w:rFonts w:asciiTheme="minorBidi" w:hAnsiTheme="minorBidi"/>
          <w:rtl/>
        </w:rPr>
        <w:t xml:space="preserve"> כספי</w:t>
      </w:r>
      <w:r w:rsidRPr="00683E7E">
        <w:rPr>
          <w:rFonts w:asciiTheme="minorBidi" w:hAnsiTheme="minorBidi"/>
          <w:rtl/>
        </w:rPr>
        <w:t>, ועל מנת להנגיש</w:t>
      </w:r>
      <w:r w:rsidR="00706006" w:rsidRPr="00683E7E">
        <w:rPr>
          <w:rFonts w:asciiTheme="minorBidi" w:hAnsiTheme="minorBidi"/>
          <w:rtl/>
        </w:rPr>
        <w:t xml:space="preserve"> ולהוזיל בצורה משמעותית</w:t>
      </w:r>
      <w:r w:rsidRPr="00683E7E">
        <w:rPr>
          <w:rFonts w:asciiTheme="minorBidi" w:hAnsiTheme="minorBidi"/>
          <w:rtl/>
        </w:rPr>
        <w:t xml:space="preserve"> שירות זה, החליטה הפקולטה להקים "בנק שעות" של תכנות. </w:t>
      </w:r>
    </w:p>
    <w:p w14:paraId="592C386E" w14:textId="2DB11743" w:rsidR="00B42D8D" w:rsidRDefault="00B42D8D" w:rsidP="00BF3F15">
      <w:pPr>
        <w:rPr>
          <w:rFonts w:asciiTheme="minorBidi" w:hAnsiTheme="minorBidi"/>
          <w:rtl/>
        </w:rPr>
      </w:pPr>
      <w:r w:rsidRPr="00683E7E">
        <w:rPr>
          <w:rFonts w:asciiTheme="minorBidi" w:hAnsiTheme="minorBidi"/>
          <w:rtl/>
        </w:rPr>
        <w:t>בשלב ראשון רכשה הפקולטה 50 שעות תכנות מחברה שמתמחה בעבודה עם חוקרים</w:t>
      </w:r>
      <w:r w:rsidR="0004453D" w:rsidRPr="00683E7E">
        <w:rPr>
          <w:rFonts w:asciiTheme="minorBidi" w:hAnsiTheme="minorBidi"/>
          <w:rtl/>
        </w:rPr>
        <w:t xml:space="preserve"> וחוקרות</w:t>
      </w:r>
      <w:r w:rsidRPr="00683E7E">
        <w:rPr>
          <w:rFonts w:asciiTheme="minorBidi" w:hAnsiTheme="minorBidi"/>
          <w:rtl/>
        </w:rPr>
        <w:t xml:space="preserve"> באוניברסיטה בכלל ובפקולטה בפרט, ואשר מציעה מחירים זולים באופן משמעותי בהשוואה למחירי השוק. כל חוקר/ת אשר זקוק/ה לשירותי תכנות יכול/ה ל</w:t>
      </w:r>
      <w:r w:rsidR="00706006" w:rsidRPr="00683E7E">
        <w:rPr>
          <w:rFonts w:asciiTheme="minorBidi" w:hAnsiTheme="minorBidi"/>
          <w:rtl/>
        </w:rPr>
        <w:t xml:space="preserve">רכוש שעות אלה תמורת מחירי עלות </w:t>
      </w:r>
      <w:r w:rsidRPr="00683E7E">
        <w:rPr>
          <w:rFonts w:asciiTheme="minorBidi" w:hAnsiTheme="minorBidi"/>
          <w:rtl/>
        </w:rPr>
        <w:t>ביחידת המחקר של הפקולטה.</w:t>
      </w:r>
      <w:r w:rsidR="00C42F69" w:rsidRPr="00683E7E">
        <w:rPr>
          <w:rFonts w:asciiTheme="minorBidi" w:hAnsiTheme="minorBidi"/>
          <w:rtl/>
        </w:rPr>
        <w:t xml:space="preserve"> העלות לחוקר/ת: 1</w:t>
      </w:r>
      <w:r w:rsidR="00706006" w:rsidRPr="00683E7E">
        <w:rPr>
          <w:rFonts w:asciiTheme="minorBidi" w:hAnsiTheme="minorBidi"/>
          <w:rtl/>
        </w:rPr>
        <w:t>6</w:t>
      </w:r>
      <w:r w:rsidR="00C42F69" w:rsidRPr="00683E7E">
        <w:rPr>
          <w:rFonts w:asciiTheme="minorBidi" w:hAnsiTheme="minorBidi"/>
          <w:rtl/>
        </w:rPr>
        <w:t>0 ₪ לשעה</w:t>
      </w:r>
      <w:r w:rsidR="00706006" w:rsidRPr="00683E7E">
        <w:rPr>
          <w:rFonts w:asciiTheme="minorBidi" w:hAnsiTheme="minorBidi"/>
          <w:rtl/>
        </w:rPr>
        <w:t>.</w:t>
      </w:r>
      <w:r w:rsidR="00C42F69" w:rsidRPr="00683E7E">
        <w:rPr>
          <w:rFonts w:asciiTheme="minorBidi" w:hAnsiTheme="minorBidi"/>
          <w:rtl/>
        </w:rPr>
        <w:t xml:space="preserve"> </w:t>
      </w:r>
      <w:r w:rsidR="007672B3" w:rsidRPr="00683E7E">
        <w:rPr>
          <w:rFonts w:asciiTheme="minorBidi" w:hAnsiTheme="minorBidi"/>
          <w:rtl/>
        </w:rPr>
        <w:t xml:space="preserve">לפרטים נוספים על שירות זה ניתן לפנות </w:t>
      </w:r>
      <w:r w:rsidR="00BF3F15" w:rsidRPr="00683E7E">
        <w:rPr>
          <w:rFonts w:asciiTheme="minorBidi" w:hAnsiTheme="minorBidi"/>
          <w:rtl/>
        </w:rPr>
        <w:t xml:space="preserve">לאיתי זנדבנק: מייל: </w:t>
      </w:r>
      <w:hyperlink r:id="rId8" w:history="1">
        <w:r w:rsidR="00BF3F15" w:rsidRPr="00683E7E">
          <w:rPr>
            <w:rStyle w:val="Hyperlink"/>
            <w:rFonts w:asciiTheme="minorBidi" w:hAnsiTheme="minorBidi"/>
          </w:rPr>
          <w:t>itay@chelem.co.il</w:t>
        </w:r>
      </w:hyperlink>
      <w:r w:rsidR="00BF3F15" w:rsidRPr="00683E7E">
        <w:rPr>
          <w:rFonts w:asciiTheme="minorBidi" w:hAnsiTheme="minorBidi"/>
          <w:rtl/>
        </w:rPr>
        <w:t>, טלפון:  052-6425761</w:t>
      </w:r>
      <w:r w:rsidR="007672B3" w:rsidRPr="00683E7E">
        <w:rPr>
          <w:rFonts w:asciiTheme="minorBidi" w:hAnsiTheme="minorBidi"/>
          <w:rtl/>
        </w:rPr>
        <w:t>.</w:t>
      </w:r>
    </w:p>
    <w:p w14:paraId="7DD627B9" w14:textId="40E67366" w:rsidR="00A501AD" w:rsidRDefault="00A501AD" w:rsidP="00A501AD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שירותי סקרים</w:t>
      </w:r>
    </w:p>
    <w:p w14:paraId="11DF677F" w14:textId="2F6FFE8B" w:rsidR="00EB3811" w:rsidRDefault="00A501AD" w:rsidP="00EB381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חברת </w:t>
      </w:r>
      <w:r>
        <w:rPr>
          <w:rFonts w:asciiTheme="minorBidi" w:hAnsiTheme="minorBidi"/>
        </w:rPr>
        <w:t>ipanel</w:t>
      </w:r>
      <w:r>
        <w:rPr>
          <w:rFonts w:asciiTheme="minorBidi" w:hAnsiTheme="minorBidi" w:hint="cs"/>
          <w:rtl/>
        </w:rPr>
        <w:t xml:space="preserve"> </w:t>
      </w:r>
      <w:r w:rsidR="00EB3811">
        <w:rPr>
          <w:rFonts w:asciiTheme="minorBidi" w:hAnsiTheme="minorBidi" w:hint="cs"/>
          <w:rtl/>
        </w:rPr>
        <w:t>מציעה לחברי סגל הפקולטה הנחה על סקרים</w:t>
      </w:r>
      <w:r w:rsidR="00F54EEB">
        <w:rPr>
          <w:rFonts w:asciiTheme="minorBidi" w:hAnsiTheme="minorBidi" w:hint="cs"/>
          <w:rtl/>
        </w:rPr>
        <w:t xml:space="preserve"> אינטרנטיים</w:t>
      </w:r>
      <w:r w:rsidR="00EB3811">
        <w:rPr>
          <w:rFonts w:asciiTheme="minorBidi" w:hAnsiTheme="minorBidi" w:hint="cs"/>
          <w:rtl/>
        </w:rPr>
        <w:t xml:space="preserve">. </w:t>
      </w:r>
    </w:p>
    <w:p w14:paraId="162605E2" w14:textId="76C6636E" w:rsidR="00A501AD" w:rsidRDefault="00EB3811" w:rsidP="00EB381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החברה מציעה </w:t>
      </w:r>
      <w:r w:rsidR="00A501AD" w:rsidRPr="00A501AD">
        <w:rPr>
          <w:rFonts w:asciiTheme="minorBidi" w:hAnsiTheme="minorBidi" w:hint="eastAsia"/>
          <w:rtl/>
        </w:rPr>
        <w:t>הנחה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קבועה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של</w:t>
      </w:r>
      <w:r w:rsidR="00A501AD" w:rsidRPr="00A501AD">
        <w:rPr>
          <w:rFonts w:asciiTheme="minorBidi" w:hAnsiTheme="minorBidi"/>
          <w:rtl/>
        </w:rPr>
        <w:t xml:space="preserve"> 10% </w:t>
      </w:r>
      <w:r w:rsidR="00A501AD" w:rsidRPr="00A501AD">
        <w:rPr>
          <w:rFonts w:asciiTheme="minorBidi" w:hAnsiTheme="minorBidi" w:hint="eastAsia"/>
          <w:rtl/>
        </w:rPr>
        <w:t>על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כל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סקר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שיגיע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אלי</w:t>
      </w:r>
      <w:r>
        <w:rPr>
          <w:rFonts w:asciiTheme="minorBidi" w:hAnsiTheme="minorBidi" w:hint="cs"/>
          <w:rtl/>
        </w:rPr>
        <w:t>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דרך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הפקולטה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למדעי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החברה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באוניברסיטה</w:t>
      </w:r>
      <w:r w:rsidR="00A501AD" w:rsidRPr="00A501AD">
        <w:rPr>
          <w:rFonts w:asciiTheme="minorBidi" w:hAnsiTheme="minorBidi"/>
          <w:rtl/>
        </w:rPr>
        <w:t xml:space="preserve"> </w:t>
      </w:r>
      <w:r w:rsidR="00A501AD" w:rsidRPr="00A501AD">
        <w:rPr>
          <w:rFonts w:asciiTheme="minorBidi" w:hAnsiTheme="minorBidi" w:hint="eastAsia"/>
          <w:rtl/>
        </w:rPr>
        <w:t>העברית</w:t>
      </w:r>
      <w:r w:rsidR="00A501AD" w:rsidRPr="00A501AD">
        <w:rPr>
          <w:rFonts w:asciiTheme="minorBidi" w:hAnsiTheme="minorBidi"/>
          <w:rtl/>
        </w:rPr>
        <w:t xml:space="preserve">. </w:t>
      </w:r>
    </w:p>
    <w:p w14:paraId="33E1635B" w14:textId="5F7860D2" w:rsidR="00EB3811" w:rsidRDefault="00EB3811" w:rsidP="00E522A2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פרטי ההתקשרות: </w:t>
      </w:r>
      <w:hyperlink r:id="rId9" w:history="1">
        <w:r w:rsidR="00E522A2" w:rsidRPr="00E522A2">
          <w:rPr>
            <w:rStyle w:val="Hyperlink"/>
            <w:rFonts w:asciiTheme="minorBidi" w:hAnsiTheme="minorBidi"/>
          </w:rPr>
          <w:t>shmulik@ipanel.co.il</w:t>
        </w:r>
      </w:hyperlink>
      <w:r w:rsidR="00E522A2" w:rsidRPr="00E522A2">
        <w:rPr>
          <w:rFonts w:asciiTheme="minorBidi" w:hAnsiTheme="minorBidi"/>
          <w:rtl/>
        </w:rPr>
        <w:t xml:space="preserve"> או ל: </w:t>
      </w:r>
      <w:hyperlink r:id="rId10" w:history="1">
        <w:r w:rsidR="00E522A2" w:rsidRPr="00E522A2">
          <w:rPr>
            <w:rStyle w:val="Hyperlink"/>
            <w:rFonts w:asciiTheme="minorBidi" w:hAnsiTheme="minorBidi"/>
          </w:rPr>
          <w:t>research@ipanel.co.il</w:t>
        </w:r>
      </w:hyperlink>
    </w:p>
    <w:p w14:paraId="7FCE3970" w14:textId="283AE741" w:rsidR="00EB3811" w:rsidRPr="00A501AD" w:rsidRDefault="00EB3811" w:rsidP="00EB381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בפניה לחברה יש לכתב את שרון בן אריה</w:t>
      </w:r>
    </w:p>
    <w:p w14:paraId="442A78FC" w14:textId="69265069" w:rsidR="007758D0" w:rsidRPr="007758D0" w:rsidRDefault="007758D0" w:rsidP="002F76BE">
      <w:pPr>
        <w:bidi w:val="0"/>
        <w:spacing w:after="0" w:line="240" w:lineRule="auto"/>
        <w:jc w:val="center"/>
        <w:rPr>
          <w:rFonts w:ascii="Cambria" w:eastAsia="חרמון" w:hAnsi="Cambria" w:cs="Times New Roman"/>
          <w:b/>
          <w:bCs/>
          <w:lang w:bidi="ar-SA"/>
        </w:rPr>
      </w:pPr>
      <w:r w:rsidRPr="007758D0">
        <w:rPr>
          <w:rFonts w:ascii="Cambria" w:eastAsia="חרמון" w:hAnsi="Cambria" w:cs="Times New Roman"/>
          <w:b/>
          <w:bCs/>
          <w:lang w:bidi="ar-SA"/>
        </w:rPr>
        <w:t>ERC Criteria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</w:tblGrid>
      <w:tr w:rsidR="007758D0" w:rsidRPr="007758D0" w14:paraId="70CEF05A" w14:textId="77777777" w:rsidTr="004006E5">
        <w:trPr>
          <w:trHeight w:val="482"/>
        </w:trPr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3430" w14:textId="77777777" w:rsidR="007758D0" w:rsidRPr="007758D0" w:rsidRDefault="007758D0" w:rsidP="007758D0">
            <w:pPr>
              <w:bidi w:val="0"/>
              <w:spacing w:after="0" w:line="240" w:lineRule="auto"/>
              <w:rPr>
                <w:rFonts w:ascii="Cambria" w:eastAsia="חרמון" w:hAnsi="Cambria" w:cs="Calibri"/>
                <w:lang w:bidi="ar-SA"/>
              </w:rPr>
            </w:pPr>
            <w:r w:rsidRPr="007758D0">
              <w:rPr>
                <w:rFonts w:ascii="Cambria" w:eastAsia="חרמון" w:hAnsi="Cambria" w:cs="Calibri"/>
                <w:b/>
                <w:bCs/>
                <w:lang w:bidi="ar-SA"/>
              </w:rPr>
              <w:t xml:space="preserve">1. Research Project </w:t>
            </w:r>
          </w:p>
          <w:p w14:paraId="678EEAB4" w14:textId="77777777" w:rsidR="007758D0" w:rsidRPr="007758D0" w:rsidRDefault="007758D0" w:rsidP="007758D0">
            <w:pPr>
              <w:bidi w:val="0"/>
              <w:spacing w:after="0" w:line="240" w:lineRule="auto"/>
              <w:rPr>
                <w:rFonts w:ascii="Cambria" w:eastAsia="חרמון" w:hAnsi="Cambria" w:cs="Calibri"/>
                <w:rtl/>
                <w:lang w:bidi="ar-SA"/>
              </w:rPr>
            </w:pPr>
            <w:r w:rsidRPr="007758D0">
              <w:rPr>
                <w:rFonts w:ascii="Cambria" w:eastAsia="חרמון" w:hAnsi="Cambria" w:cs="Calibri"/>
                <w:b/>
                <w:bCs/>
                <w:lang w:bidi="ar-SA"/>
              </w:rPr>
              <w:t xml:space="preserve">Ground-breaking nature, ambition and feasibility </w:t>
            </w:r>
          </w:p>
        </w:tc>
      </w:tr>
      <w:tr w:rsidR="007758D0" w:rsidRPr="007758D0" w14:paraId="493D439E" w14:textId="77777777" w:rsidTr="004006E5">
        <w:trPr>
          <w:trHeight w:val="482"/>
        </w:trPr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9B4A" w14:textId="77777777" w:rsidR="007758D0" w:rsidRPr="007758D0" w:rsidRDefault="007758D0" w:rsidP="007758D0">
            <w:pPr>
              <w:bidi w:val="0"/>
              <w:spacing w:after="0" w:line="240" w:lineRule="auto"/>
              <w:rPr>
                <w:rFonts w:ascii="Cambria" w:eastAsia="חרמון" w:hAnsi="Cambria" w:cs="Calibri"/>
                <w:b/>
                <w:bCs/>
                <w:lang w:bidi="ar-SA"/>
              </w:rPr>
            </w:pPr>
            <w:r w:rsidRPr="007758D0">
              <w:rPr>
                <w:rFonts w:ascii="Cambria" w:eastAsia="חרמון" w:hAnsi="Cambria" w:cs="Calibri"/>
                <w:b/>
                <w:bCs/>
                <w:lang w:bidi="ar-SA"/>
              </w:rPr>
              <w:t xml:space="preserve">Starting, Consolidator and Advanced </w:t>
            </w:r>
          </w:p>
        </w:tc>
      </w:tr>
    </w:tbl>
    <w:p w14:paraId="4E57E727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Ground-breaking nature and potential impact of the research project</w:t>
      </w:r>
    </w:p>
    <w:p w14:paraId="1D4BAC72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proposed research address important challenges?</w:t>
      </w:r>
    </w:p>
    <w:p w14:paraId="7B234CC1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are the objectives ambitious and beyond the state of the art (e.g. novel concepts and approaches or development between or across disciplines)?</w:t>
      </w:r>
    </w:p>
    <w:p w14:paraId="144482EC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is the proposed research high risk/high gain?</w:t>
      </w:r>
    </w:p>
    <w:p w14:paraId="235F667C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</w:p>
    <w:p w14:paraId="1DEB7938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Scientific Approach</w:t>
      </w:r>
    </w:p>
    <w:p w14:paraId="6D960879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is the outlined scientific approach feasible bearing in mind the extent that the proposed research is high risk/high gain (based on the Extended Synopsis)?</w:t>
      </w:r>
    </w:p>
    <w:p w14:paraId="2FCFED77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is the proposed research methodology appropriate to achieve the goals of the project (based on the full Scientific Proposal)?</w:t>
      </w:r>
    </w:p>
    <w:p w14:paraId="56D5AA19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proposal involve the development of novel methodology (based on the full Scientific Proposal)?</w:t>
      </w:r>
    </w:p>
    <w:p w14:paraId="5DEB5FF1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are the proposed timescales and resources necessary and properly justified (based on the full Scientific Proposal)?</w:t>
      </w:r>
    </w:p>
    <w:p w14:paraId="29CC78BE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</w:p>
    <w:p w14:paraId="2440E2D9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2. Principal Investigator</w:t>
      </w:r>
    </w:p>
    <w:p w14:paraId="684B5FCB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Intellectual capacity, creativity and commitment</w:t>
      </w:r>
    </w:p>
    <w:p w14:paraId="2EA6DB18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Starting and Consolidator</w:t>
      </w:r>
    </w:p>
    <w:p w14:paraId="522FF438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Intellectual capacity and creativity</w:t>
      </w:r>
    </w:p>
    <w:p w14:paraId="14B8F3A5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has the PI demonstrated the ability to propose and conduct ground-breaking research?</w:t>
      </w:r>
    </w:p>
    <w:p w14:paraId="1667B89E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PI provide evidence of creative independent thinking?</w:t>
      </w:r>
    </w:p>
    <w:p w14:paraId="2422374D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have the achievements of the PI typically gone beyond the state of the art?</w:t>
      </w:r>
    </w:p>
    <w:p w14:paraId="4FB05DC3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Commitment</w:t>
      </w:r>
    </w:p>
    <w:p w14:paraId="3C09E50C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PI demonstrate the level of commitment to the project necessary for its execution and the willingness to devote a significant amount of time to the project (minimum 50% for Starting and 40% for Consolidator of the total working time on it) (based on the full Scientific Proposal)?</w:t>
      </w:r>
    </w:p>
    <w:p w14:paraId="62A4C3B7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</w:p>
    <w:p w14:paraId="65F532D2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Advanced</w:t>
      </w:r>
    </w:p>
    <w:p w14:paraId="0AAB9F59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Intellectual capacity and creativity</w:t>
      </w:r>
    </w:p>
    <w:p w14:paraId="750CD2E0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has the PI demonstrated the ability to propose and conduct ground-breaking research?</w:t>
      </w:r>
    </w:p>
    <w:p w14:paraId="0802C866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PI provide evidence of creative independent thinking?</w:t>
      </w:r>
    </w:p>
    <w:p w14:paraId="6DCEAF9E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have the achievements of the PI typically gone beyond the state of the art?</w:t>
      </w:r>
    </w:p>
    <w:p w14:paraId="2D3433F0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has the PI demonstrated sound leadership in the training and advancement of young scientists?</w:t>
      </w:r>
    </w:p>
    <w:p w14:paraId="46B95B9F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lang w:bidi="ar-SA"/>
        </w:rPr>
      </w:pPr>
    </w:p>
    <w:p w14:paraId="4FFCD002" w14:textId="77777777" w:rsidR="007758D0" w:rsidRPr="007758D0" w:rsidRDefault="007758D0" w:rsidP="007758D0">
      <w:pPr>
        <w:bidi w:val="0"/>
        <w:spacing w:after="0" w:line="240" w:lineRule="auto"/>
        <w:rPr>
          <w:rFonts w:ascii="Cambria" w:eastAsia="חרמון" w:hAnsi="Cambria" w:cs="Calibri"/>
          <w:b/>
          <w:bCs/>
          <w:lang w:bidi="ar-SA"/>
        </w:rPr>
      </w:pPr>
      <w:r w:rsidRPr="007758D0">
        <w:rPr>
          <w:rFonts w:ascii="Cambria" w:eastAsia="חרמון" w:hAnsi="Cambria" w:cs="Calibri"/>
          <w:b/>
          <w:bCs/>
          <w:lang w:bidi="ar-SA"/>
        </w:rPr>
        <w:t>Commitment</w:t>
      </w:r>
    </w:p>
    <w:p w14:paraId="30C4B01F" w14:textId="77777777" w:rsidR="007758D0" w:rsidRPr="007758D0" w:rsidRDefault="007758D0" w:rsidP="007758D0">
      <w:pPr>
        <w:bidi w:val="0"/>
        <w:spacing w:after="0" w:line="240" w:lineRule="auto"/>
        <w:rPr>
          <w:rFonts w:ascii="Arial" w:eastAsia="חרמון" w:hAnsi="Arial" w:cs="Arial"/>
          <w:lang w:bidi="ar-SA"/>
        </w:rPr>
      </w:pPr>
      <w:r w:rsidRPr="007758D0">
        <w:rPr>
          <w:rFonts w:ascii="Cambria" w:eastAsia="חרמון" w:hAnsi="Cambria" w:cs="Calibri"/>
          <w:lang w:bidi="ar-SA"/>
        </w:rPr>
        <w:t>To what extent does the PI demonstrate the level of commitment to the project necessary for its execution and the willingness to devote a significant amount of time to the project (minimum 30% of the total working time on it) (based on the full Scientific Proposal)?</w:t>
      </w:r>
    </w:p>
    <w:sectPr w:rsidR="007758D0" w:rsidRPr="007758D0" w:rsidSect="00A815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3C9B" w14:textId="77777777" w:rsidR="008117D4" w:rsidRDefault="008117D4" w:rsidP="006C6CFF">
      <w:pPr>
        <w:spacing w:after="0" w:line="240" w:lineRule="auto"/>
      </w:pPr>
      <w:r>
        <w:separator/>
      </w:r>
    </w:p>
  </w:endnote>
  <w:endnote w:type="continuationSeparator" w:id="0">
    <w:p w14:paraId="116E3239" w14:textId="77777777" w:rsidR="008117D4" w:rsidRDefault="008117D4" w:rsidP="006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E72A" w14:textId="77777777" w:rsidR="008117D4" w:rsidRDefault="008117D4" w:rsidP="006C6CFF">
      <w:pPr>
        <w:spacing w:after="0" w:line="240" w:lineRule="auto"/>
      </w:pPr>
      <w:r>
        <w:separator/>
      </w:r>
    </w:p>
  </w:footnote>
  <w:footnote w:type="continuationSeparator" w:id="0">
    <w:p w14:paraId="4B9B1B52" w14:textId="77777777" w:rsidR="008117D4" w:rsidRDefault="008117D4" w:rsidP="006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86F"/>
    <w:multiLevelType w:val="hybridMultilevel"/>
    <w:tmpl w:val="3BAEEBE2"/>
    <w:lvl w:ilvl="0" w:tplc="4ACE2EFE">
      <w:numFmt w:val="bullet"/>
      <w:lvlText w:val="-"/>
      <w:lvlJc w:val="left"/>
      <w:pPr>
        <w:ind w:left="1905" w:hanging="154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D64"/>
    <w:multiLevelType w:val="hybridMultilevel"/>
    <w:tmpl w:val="C118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11FE9"/>
    <w:multiLevelType w:val="hybridMultilevel"/>
    <w:tmpl w:val="B39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4FEA"/>
    <w:multiLevelType w:val="hybridMultilevel"/>
    <w:tmpl w:val="F51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436"/>
    <w:multiLevelType w:val="hybridMultilevel"/>
    <w:tmpl w:val="6D6AF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72A03"/>
    <w:multiLevelType w:val="hybridMultilevel"/>
    <w:tmpl w:val="A4A255FE"/>
    <w:lvl w:ilvl="0" w:tplc="05F4A2CA">
      <w:start w:val="1"/>
      <w:numFmt w:val="decimal"/>
      <w:lvlText w:val="%1.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B2255"/>
    <w:multiLevelType w:val="hybridMultilevel"/>
    <w:tmpl w:val="C1601038"/>
    <w:lvl w:ilvl="0" w:tplc="4676B316">
      <w:numFmt w:val="bullet"/>
      <w:lvlText w:val="-"/>
      <w:lvlJc w:val="left"/>
      <w:pPr>
        <w:ind w:left="720" w:hanging="360"/>
      </w:pPr>
      <w:rPr>
        <w:rFonts w:ascii="Arial" w:eastAsia="חרמון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40F29"/>
    <w:multiLevelType w:val="hybridMultilevel"/>
    <w:tmpl w:val="A4886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7563C"/>
    <w:multiLevelType w:val="hybridMultilevel"/>
    <w:tmpl w:val="21B47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C"/>
    <w:rsid w:val="000216D9"/>
    <w:rsid w:val="00032267"/>
    <w:rsid w:val="00036F89"/>
    <w:rsid w:val="0003719C"/>
    <w:rsid w:val="0004453D"/>
    <w:rsid w:val="00047EC6"/>
    <w:rsid w:val="0005196D"/>
    <w:rsid w:val="00062211"/>
    <w:rsid w:val="00070B6B"/>
    <w:rsid w:val="0007209A"/>
    <w:rsid w:val="0009695F"/>
    <w:rsid w:val="000A551A"/>
    <w:rsid w:val="000A6FF0"/>
    <w:rsid w:val="000A7069"/>
    <w:rsid w:val="000B0045"/>
    <w:rsid w:val="000E5CBE"/>
    <w:rsid w:val="000F59FD"/>
    <w:rsid w:val="00102CE8"/>
    <w:rsid w:val="0011590F"/>
    <w:rsid w:val="001C2681"/>
    <w:rsid w:val="001D57AA"/>
    <w:rsid w:val="001F3741"/>
    <w:rsid w:val="002017F1"/>
    <w:rsid w:val="00203A46"/>
    <w:rsid w:val="002064CA"/>
    <w:rsid w:val="00214FC1"/>
    <w:rsid w:val="00232DA3"/>
    <w:rsid w:val="00256A3F"/>
    <w:rsid w:val="002706CC"/>
    <w:rsid w:val="00276A02"/>
    <w:rsid w:val="002B2427"/>
    <w:rsid w:val="002C53B4"/>
    <w:rsid w:val="002D5B05"/>
    <w:rsid w:val="002E5ED6"/>
    <w:rsid w:val="002F420D"/>
    <w:rsid w:val="002F6462"/>
    <w:rsid w:val="002F76BE"/>
    <w:rsid w:val="00325AD9"/>
    <w:rsid w:val="00331D3C"/>
    <w:rsid w:val="00346370"/>
    <w:rsid w:val="003534CC"/>
    <w:rsid w:val="00355048"/>
    <w:rsid w:val="00365B78"/>
    <w:rsid w:val="00372983"/>
    <w:rsid w:val="00381002"/>
    <w:rsid w:val="00384F67"/>
    <w:rsid w:val="0038652B"/>
    <w:rsid w:val="003961EE"/>
    <w:rsid w:val="003B2FBE"/>
    <w:rsid w:val="003D3A35"/>
    <w:rsid w:val="003F375D"/>
    <w:rsid w:val="003F7712"/>
    <w:rsid w:val="003F7A96"/>
    <w:rsid w:val="00405512"/>
    <w:rsid w:val="004110EC"/>
    <w:rsid w:val="00413549"/>
    <w:rsid w:val="0045450D"/>
    <w:rsid w:val="00465C12"/>
    <w:rsid w:val="004725E7"/>
    <w:rsid w:val="0048785B"/>
    <w:rsid w:val="004C1EF5"/>
    <w:rsid w:val="004C7F02"/>
    <w:rsid w:val="004D0669"/>
    <w:rsid w:val="004D1149"/>
    <w:rsid w:val="004E2983"/>
    <w:rsid w:val="004F646E"/>
    <w:rsid w:val="00517364"/>
    <w:rsid w:val="00522846"/>
    <w:rsid w:val="005B1269"/>
    <w:rsid w:val="005C2B3D"/>
    <w:rsid w:val="005E338C"/>
    <w:rsid w:val="005E5305"/>
    <w:rsid w:val="005E6EB0"/>
    <w:rsid w:val="00606811"/>
    <w:rsid w:val="00610477"/>
    <w:rsid w:val="00631860"/>
    <w:rsid w:val="0063487B"/>
    <w:rsid w:val="00637D2A"/>
    <w:rsid w:val="00661416"/>
    <w:rsid w:val="006732AB"/>
    <w:rsid w:val="00683E7E"/>
    <w:rsid w:val="00685B1A"/>
    <w:rsid w:val="00686E2C"/>
    <w:rsid w:val="006945C4"/>
    <w:rsid w:val="006967FE"/>
    <w:rsid w:val="006C6CFF"/>
    <w:rsid w:val="006D60AF"/>
    <w:rsid w:val="006F288E"/>
    <w:rsid w:val="00706006"/>
    <w:rsid w:val="00744248"/>
    <w:rsid w:val="00744445"/>
    <w:rsid w:val="00750B6A"/>
    <w:rsid w:val="00753BF7"/>
    <w:rsid w:val="007672B3"/>
    <w:rsid w:val="00771D3A"/>
    <w:rsid w:val="00772C17"/>
    <w:rsid w:val="007758D0"/>
    <w:rsid w:val="00783905"/>
    <w:rsid w:val="00784705"/>
    <w:rsid w:val="007B1D3B"/>
    <w:rsid w:val="007B4635"/>
    <w:rsid w:val="007C0711"/>
    <w:rsid w:val="007C2830"/>
    <w:rsid w:val="007E1996"/>
    <w:rsid w:val="007E5561"/>
    <w:rsid w:val="007E6CB6"/>
    <w:rsid w:val="007F3876"/>
    <w:rsid w:val="008117D4"/>
    <w:rsid w:val="00812A33"/>
    <w:rsid w:val="00812EB4"/>
    <w:rsid w:val="008201B3"/>
    <w:rsid w:val="0084020E"/>
    <w:rsid w:val="0085782D"/>
    <w:rsid w:val="0088025C"/>
    <w:rsid w:val="00883CD3"/>
    <w:rsid w:val="008A0B33"/>
    <w:rsid w:val="008A1A0C"/>
    <w:rsid w:val="008E6248"/>
    <w:rsid w:val="00903A96"/>
    <w:rsid w:val="00912FEC"/>
    <w:rsid w:val="00914947"/>
    <w:rsid w:val="00916456"/>
    <w:rsid w:val="00932715"/>
    <w:rsid w:val="00933AC1"/>
    <w:rsid w:val="00947EFD"/>
    <w:rsid w:val="009664C7"/>
    <w:rsid w:val="0099502D"/>
    <w:rsid w:val="009B4A4B"/>
    <w:rsid w:val="009B6060"/>
    <w:rsid w:val="009D5420"/>
    <w:rsid w:val="00A02B44"/>
    <w:rsid w:val="00A15B1B"/>
    <w:rsid w:val="00A21A48"/>
    <w:rsid w:val="00A256BF"/>
    <w:rsid w:val="00A41E05"/>
    <w:rsid w:val="00A501AD"/>
    <w:rsid w:val="00A63D83"/>
    <w:rsid w:val="00A802F9"/>
    <w:rsid w:val="00A80F9F"/>
    <w:rsid w:val="00A8151C"/>
    <w:rsid w:val="00A86869"/>
    <w:rsid w:val="00A91B08"/>
    <w:rsid w:val="00AA17B7"/>
    <w:rsid w:val="00AB3033"/>
    <w:rsid w:val="00AE6110"/>
    <w:rsid w:val="00AF7A19"/>
    <w:rsid w:val="00B065CC"/>
    <w:rsid w:val="00B13E0A"/>
    <w:rsid w:val="00B2610E"/>
    <w:rsid w:val="00B42D8D"/>
    <w:rsid w:val="00B55079"/>
    <w:rsid w:val="00B71DD9"/>
    <w:rsid w:val="00B72DE8"/>
    <w:rsid w:val="00B77BF1"/>
    <w:rsid w:val="00B90B20"/>
    <w:rsid w:val="00BD506C"/>
    <w:rsid w:val="00BE0AD9"/>
    <w:rsid w:val="00BE0F3D"/>
    <w:rsid w:val="00BF3F15"/>
    <w:rsid w:val="00C0161D"/>
    <w:rsid w:val="00C0570A"/>
    <w:rsid w:val="00C12CB4"/>
    <w:rsid w:val="00C15F33"/>
    <w:rsid w:val="00C224CF"/>
    <w:rsid w:val="00C25424"/>
    <w:rsid w:val="00C41239"/>
    <w:rsid w:val="00C42F69"/>
    <w:rsid w:val="00C52737"/>
    <w:rsid w:val="00C55681"/>
    <w:rsid w:val="00C57746"/>
    <w:rsid w:val="00C96FA3"/>
    <w:rsid w:val="00CB5A60"/>
    <w:rsid w:val="00CD0465"/>
    <w:rsid w:val="00D74978"/>
    <w:rsid w:val="00DA144F"/>
    <w:rsid w:val="00DC3FED"/>
    <w:rsid w:val="00DC4C94"/>
    <w:rsid w:val="00DC58A0"/>
    <w:rsid w:val="00DD7C08"/>
    <w:rsid w:val="00E078F3"/>
    <w:rsid w:val="00E20237"/>
    <w:rsid w:val="00E3295B"/>
    <w:rsid w:val="00E51D91"/>
    <w:rsid w:val="00E522A2"/>
    <w:rsid w:val="00E60BC2"/>
    <w:rsid w:val="00E62373"/>
    <w:rsid w:val="00E9318B"/>
    <w:rsid w:val="00EB3811"/>
    <w:rsid w:val="00EC120A"/>
    <w:rsid w:val="00EC2C29"/>
    <w:rsid w:val="00EC7673"/>
    <w:rsid w:val="00ED70C9"/>
    <w:rsid w:val="00F405DA"/>
    <w:rsid w:val="00F42493"/>
    <w:rsid w:val="00F54EEB"/>
    <w:rsid w:val="00F60484"/>
    <w:rsid w:val="00F717A8"/>
    <w:rsid w:val="00F733C7"/>
    <w:rsid w:val="00F73C82"/>
    <w:rsid w:val="00F82494"/>
    <w:rsid w:val="00F97DCF"/>
    <w:rsid w:val="00FA612B"/>
    <w:rsid w:val="00FB5135"/>
    <w:rsid w:val="00FC0E20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A923"/>
  <w15:docId w15:val="{72481F36-9CE2-427A-9F00-025A69B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1A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1A4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A21A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1A4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A21A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21A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C6C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6C6CFF"/>
  </w:style>
  <w:style w:type="paragraph" w:styleId="ad">
    <w:name w:val="footer"/>
    <w:basedOn w:val="a"/>
    <w:link w:val="ae"/>
    <w:uiPriority w:val="99"/>
    <w:semiHidden/>
    <w:unhideWhenUsed/>
    <w:rsid w:val="006C6C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6C6CFF"/>
  </w:style>
  <w:style w:type="character" w:styleId="Hyperlink">
    <w:name w:val="Hyperlink"/>
    <w:basedOn w:val="a0"/>
    <w:uiPriority w:val="99"/>
    <w:unhideWhenUsed/>
    <w:rsid w:val="00BF3F1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D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y@chelem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@ipanel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mulik@ipanel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134D-F6DD-4745-A99A-95DFF62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sharonba</dc:creator>
  <cp:lastModifiedBy>sharonba</cp:lastModifiedBy>
  <cp:revision>2</cp:revision>
  <cp:lastPrinted>2018-05-13T10:36:00Z</cp:lastPrinted>
  <dcterms:created xsi:type="dcterms:W3CDTF">2018-10-08T09:56:00Z</dcterms:created>
  <dcterms:modified xsi:type="dcterms:W3CDTF">2018-10-08T09:56:00Z</dcterms:modified>
</cp:coreProperties>
</file>